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39024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Středočeský kraj</w:t>
      </w:r>
      <w:r w:rsidR="002076B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1022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7C3B1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2076BE">
        <w:rPr>
          <w:rFonts w:ascii="Times New Roman" w:eastAsia="Times New Roman" w:hAnsi="Times New Roman"/>
          <w:sz w:val="24"/>
          <w:szCs w:val="24"/>
          <w:lang w:eastAsia="cs-CZ"/>
        </w:rPr>
        <w:t>10. února</w:t>
      </w:r>
      <w:r w:rsidR="004A50C2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2076BE">
        <w:rPr>
          <w:rFonts w:ascii="Times New Roman" w:eastAsia="Times New Roman" w:hAnsi="Times New Roman"/>
          <w:sz w:val="24"/>
          <w:szCs w:val="24"/>
          <w:lang w:eastAsia="cs-CZ"/>
        </w:rPr>
        <w:t xml:space="preserve"> 1022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7C3B1B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7C3B1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7C3B1B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B82239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4A50C2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2076BE">
        <w:rPr>
          <w:rFonts w:ascii="Times New Roman" w:eastAsia="Times New Roman" w:hAnsi="Times New Roman"/>
          <w:sz w:val="24"/>
          <w:szCs w:val="24"/>
          <w:lang w:eastAsia="cs-CZ"/>
        </w:rPr>
        <w:t>04301105</w:t>
      </w:r>
      <w:r w:rsidR="008A74A1" w:rsidRPr="007C3B1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7C3B1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7C3B1B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7C3B1B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7C3B1B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4A50C2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7C3B1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2076BE">
        <w:rPr>
          <w:rFonts w:ascii="Times New Roman" w:eastAsia="Times New Roman" w:hAnsi="Times New Roman"/>
          <w:sz w:val="24"/>
          <w:szCs w:val="24"/>
          <w:lang w:eastAsia="cs-CZ"/>
        </w:rPr>
        <w:t xml:space="preserve"> březen</w:t>
      </w:r>
      <w:r w:rsidR="00624654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2076BE">
        <w:rPr>
          <w:rFonts w:ascii="Times New Roman" w:hAnsi="Times New Roman"/>
          <w:b/>
          <w:sz w:val="24"/>
          <w:szCs w:val="24"/>
        </w:rPr>
        <w:t>3. března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2076BE">
        <w:rPr>
          <w:rFonts w:ascii="Times New Roman" w:hAnsi="Times New Roman"/>
          <w:b/>
          <w:color w:val="000000" w:themeColor="text1"/>
          <w:sz w:val="24"/>
          <w:szCs w:val="24"/>
        </w:rPr>
        <w:t>1022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7C3B1B">
        <w:rPr>
          <w:rFonts w:ascii="Times New Roman" w:hAnsi="Times New Roman"/>
          <w:b/>
          <w:color w:val="000000" w:themeColor="text1"/>
          <w:sz w:val="24"/>
          <w:szCs w:val="24"/>
        </w:rPr>
        <w:t>torátu práce pro Středočeský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2076BE">
        <w:rPr>
          <w:rFonts w:ascii="Times New Roman" w:eastAsia="Times New Roman" w:hAnsi="Times New Roman"/>
          <w:sz w:val="24"/>
          <w:szCs w:val="24"/>
          <w:lang w:eastAsia="cs-CZ"/>
        </w:rPr>
        <w:t>10. února</w:t>
      </w:r>
      <w:bookmarkStart w:id="0" w:name="_GoBack"/>
      <w:bookmarkEnd w:id="0"/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BA" w:rsidRDefault="008927BA" w:rsidP="00276ED4">
      <w:pPr>
        <w:spacing w:after="0" w:line="240" w:lineRule="auto"/>
      </w:pPr>
      <w:r>
        <w:separator/>
      </w:r>
    </w:p>
  </w:endnote>
  <w:endnote w:type="continuationSeparator" w:id="0">
    <w:p w:rsidR="008927BA" w:rsidRDefault="008927BA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076BE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BA" w:rsidRDefault="008927BA" w:rsidP="00276ED4">
      <w:pPr>
        <w:spacing w:after="0" w:line="240" w:lineRule="auto"/>
      </w:pPr>
      <w:r>
        <w:separator/>
      </w:r>
    </w:p>
  </w:footnote>
  <w:footnote w:type="continuationSeparator" w:id="0">
    <w:p w:rsidR="008927BA" w:rsidRDefault="008927BA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076BE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90245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C3B1B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27BA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051F9"/>
    <w:rsid w:val="00A10E8C"/>
    <w:rsid w:val="00A34D3B"/>
    <w:rsid w:val="00A63D07"/>
    <w:rsid w:val="00A715FC"/>
    <w:rsid w:val="00A813A7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2B15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BADD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8411-43EE-40E7-9ACE-47FA453E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31</cp:revision>
  <cp:lastPrinted>2020-02-10T09:28:00Z</cp:lastPrinted>
  <dcterms:created xsi:type="dcterms:W3CDTF">2019-03-13T12:58:00Z</dcterms:created>
  <dcterms:modified xsi:type="dcterms:W3CDTF">2020-02-10T09:28:00Z</dcterms:modified>
</cp:coreProperties>
</file>