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DAB" w:rsidRDefault="00902DAB" w:rsidP="00902DA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Oznámení o vyhlášení výběrového řízení na služební místo </w:t>
      </w:r>
      <w:r w:rsidR="00203E3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 w:rsidR="005251F3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inspektor</w:t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</w:t>
      </w:r>
      <w:r w:rsidR="00FD6AE5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BOZP</w:t>
      </w:r>
      <w:r w:rsidR="00A104BA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Oblastního inspektorátu práce </w:t>
      </w:r>
      <w:r w:rsidR="00203E3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pro </w:t>
      </w:r>
      <w:r w:rsidR="009C7544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Středočeský kraj – VŘ 5400</w:t>
      </w:r>
    </w:p>
    <w:p w:rsidR="00E13840" w:rsidRDefault="00E13840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02DAB" w:rsidRDefault="0081758B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</w:t>
      </w:r>
      <w:r w:rsidR="00902DAB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V Opavě dne </w:t>
      </w:r>
      <w:r w:rsidR="0030271D">
        <w:rPr>
          <w:rFonts w:ascii="Times New Roman" w:eastAsia="Times New Roman" w:hAnsi="Times New Roman"/>
          <w:sz w:val="24"/>
          <w:szCs w:val="24"/>
          <w:lang w:eastAsia="cs-CZ"/>
        </w:rPr>
        <w:t>3. srpna</w:t>
      </w:r>
      <w:r w:rsidR="00A104BA">
        <w:rPr>
          <w:rFonts w:ascii="Times New Roman" w:eastAsia="Times New Roman" w:hAnsi="Times New Roman"/>
          <w:sz w:val="24"/>
          <w:szCs w:val="24"/>
          <w:lang w:eastAsia="cs-CZ"/>
        </w:rPr>
        <w:t xml:space="preserve"> 2020</w:t>
      </w:r>
      <w:r w:rsidR="00902DAB"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                                                                                                  č. j. </w:t>
      </w:r>
      <w:r w:rsidR="009C7544">
        <w:rPr>
          <w:rFonts w:ascii="Times New Roman" w:eastAsia="Times New Roman" w:hAnsi="Times New Roman"/>
          <w:sz w:val="24"/>
          <w:szCs w:val="24"/>
          <w:lang w:eastAsia="cs-CZ"/>
        </w:rPr>
        <w:t>5400</w:t>
      </w:r>
      <w:r w:rsidR="00A104BA">
        <w:rPr>
          <w:rFonts w:ascii="Times New Roman" w:eastAsia="Times New Roman" w:hAnsi="Times New Roman"/>
          <w:sz w:val="24"/>
          <w:szCs w:val="24"/>
          <w:lang w:eastAsia="cs-CZ"/>
        </w:rPr>
        <w:t>/1.10/20</w:t>
      </w:r>
    </w:p>
    <w:p w:rsidR="00F83452" w:rsidRPr="00A104BA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Generální inspektor Státního úřadu inspekce práce vyhlašuje podle ust. § 24 odst. 6 zákona </w:t>
      </w:r>
      <w:r w:rsidR="00381A40">
        <w:rPr>
          <w:rFonts w:ascii="Times New Roman" w:eastAsia="Times New Roman" w:hAnsi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č. 234/2014 Sb., o státní službě, ve znění pozdějších předpisů (dále jen „zákon o státní službě“), výběrové řízení na služební místo </w:t>
      </w:r>
      <w:r w:rsidR="005251F3">
        <w:rPr>
          <w:rFonts w:ascii="Times New Roman" w:eastAsia="Times New Roman" w:hAnsi="Times New Roman"/>
          <w:b/>
          <w:sz w:val="24"/>
          <w:szCs w:val="24"/>
          <w:lang w:eastAsia="cs-CZ"/>
        </w:rPr>
        <w:t>inspektor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087F96">
        <w:rPr>
          <w:rFonts w:ascii="Times New Roman" w:eastAsia="Times New Roman" w:hAnsi="Times New Roman"/>
          <w:b/>
          <w:sz w:val="24"/>
          <w:szCs w:val="24"/>
          <w:lang w:eastAsia="cs-CZ"/>
        </w:rPr>
        <w:t>BOZP (</w:t>
      </w:r>
      <w:r w:rsidR="00712779">
        <w:rPr>
          <w:rFonts w:ascii="Times New Roman" w:eastAsia="Times New Roman" w:hAnsi="Times New Roman"/>
          <w:b/>
          <w:sz w:val="24"/>
          <w:szCs w:val="24"/>
          <w:lang w:eastAsia="cs-CZ"/>
        </w:rPr>
        <w:t>zemědělství a potravinářství</w:t>
      </w:r>
      <w:r w:rsidR="00C50EBA">
        <w:rPr>
          <w:rFonts w:ascii="Times New Roman" w:eastAsia="Times New Roman" w:hAnsi="Times New Roman"/>
          <w:b/>
          <w:sz w:val="24"/>
          <w:szCs w:val="24"/>
          <w:lang w:eastAsia="cs-CZ"/>
        </w:rPr>
        <w:t>)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Ob</w:t>
      </w:r>
      <w:r w:rsidR="00712779">
        <w:rPr>
          <w:rFonts w:ascii="Times New Roman" w:eastAsia="Times New Roman" w:hAnsi="Times New Roman"/>
          <w:b/>
          <w:sz w:val="24"/>
          <w:szCs w:val="24"/>
          <w:lang w:eastAsia="cs-CZ"/>
        </w:rPr>
        <w:t>l</w:t>
      </w:r>
      <w:r w:rsidR="009C7544">
        <w:rPr>
          <w:rFonts w:ascii="Times New Roman" w:eastAsia="Times New Roman" w:hAnsi="Times New Roman"/>
          <w:b/>
          <w:sz w:val="24"/>
          <w:szCs w:val="24"/>
          <w:lang w:eastAsia="cs-CZ"/>
        </w:rPr>
        <w:t>astního inspektorátu práce pro Středočeský</w:t>
      </w:r>
      <w:r w:rsidR="0071277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kraj</w:t>
      </w:r>
      <w:r w:rsidR="00203E37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DF6B56">
        <w:rPr>
          <w:rFonts w:ascii="Times New Roman" w:eastAsia="Times New Roman" w:hAnsi="Times New Roman"/>
          <w:b/>
          <w:sz w:val="24"/>
          <w:szCs w:val="24"/>
          <w:lang w:eastAsia="cs-CZ"/>
        </w:rPr>
        <w:t>s</w:t>
      </w:r>
      <w:r w:rsidR="00087F96">
        <w:rPr>
          <w:rFonts w:ascii="Times New Roman" w:eastAsia="Times New Roman" w:hAnsi="Times New Roman"/>
          <w:b/>
          <w:sz w:val="24"/>
          <w:szCs w:val="24"/>
          <w:lang w:eastAsia="cs-CZ"/>
        </w:rPr>
        <w:t>e</w:t>
      </w:r>
      <w:r w:rsidR="0071277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sí</w:t>
      </w:r>
      <w:r w:rsidR="00087F96">
        <w:rPr>
          <w:rFonts w:ascii="Times New Roman" w:eastAsia="Times New Roman" w:hAnsi="Times New Roman"/>
          <w:b/>
          <w:sz w:val="24"/>
          <w:szCs w:val="24"/>
          <w:lang w:eastAsia="cs-CZ"/>
        </w:rPr>
        <w:t>dlem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 </w:t>
      </w:r>
      <w:r w:rsidR="005827CF">
        <w:rPr>
          <w:rFonts w:ascii="Times New Roman" w:eastAsia="Times New Roman" w:hAnsi="Times New Roman"/>
          <w:b/>
          <w:sz w:val="24"/>
          <w:szCs w:val="24"/>
          <w:lang w:eastAsia="cs-CZ"/>
        </w:rPr>
        <w:t>v</w:t>
      </w:r>
      <w:r w:rsidR="009C7544">
        <w:rPr>
          <w:rFonts w:ascii="Times New Roman" w:eastAsia="Times New Roman" w:hAnsi="Times New Roman"/>
          <w:b/>
          <w:sz w:val="24"/>
          <w:szCs w:val="24"/>
          <w:lang w:eastAsia="cs-CZ"/>
        </w:rPr>
        <w:t> Praze</w:t>
      </w:r>
      <w:r w:rsidR="0071277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A104BA" w:rsidRPr="005251F3">
        <w:rPr>
          <w:rFonts w:ascii="Times New Roman" w:eastAsia="Times New Roman" w:hAnsi="Times New Roman"/>
          <w:b/>
          <w:sz w:val="24"/>
          <w:szCs w:val="24"/>
          <w:lang w:eastAsia="cs-CZ"/>
        </w:rPr>
        <w:t>(</w:t>
      </w:r>
      <w:r w:rsidR="009C7544">
        <w:rPr>
          <w:rFonts w:ascii="Times New Roman" w:eastAsia="Times New Roman" w:hAnsi="Times New Roman"/>
          <w:sz w:val="24"/>
          <w:szCs w:val="24"/>
          <w:lang w:eastAsia="cs-CZ"/>
        </w:rPr>
        <w:t>ID SM 04411005</w:t>
      </w:r>
      <w:r w:rsidR="005251F3" w:rsidRPr="005251F3">
        <w:rPr>
          <w:rFonts w:ascii="Times New Roman" w:eastAsia="Times New Roman" w:hAnsi="Times New Roman"/>
          <w:sz w:val="24"/>
          <w:szCs w:val="24"/>
          <w:lang w:eastAsia="cs-CZ"/>
        </w:rPr>
        <w:t>).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Obory služby na služebním místě: „</w:t>
      </w:r>
      <w:r w:rsidR="00087F96">
        <w:rPr>
          <w:rFonts w:ascii="Times New Roman" w:eastAsia="Times New Roman" w:hAnsi="Times New Roman"/>
          <w:sz w:val="24"/>
          <w:szCs w:val="24"/>
          <w:lang w:eastAsia="cs-CZ"/>
        </w:rPr>
        <w:t>Bezpečnost práce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“.</w:t>
      </w:r>
    </w:p>
    <w:p w:rsidR="00712779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Místem výkonu služby je město </w:t>
      </w:r>
      <w:r w:rsidR="009C7544">
        <w:rPr>
          <w:rFonts w:ascii="Times New Roman" w:eastAsia="Times New Roman" w:hAnsi="Times New Roman"/>
          <w:b/>
          <w:sz w:val="24"/>
          <w:szCs w:val="24"/>
          <w:lang w:eastAsia="cs-CZ"/>
        </w:rPr>
        <w:t>Praha</w:t>
      </w:r>
      <w:r w:rsidR="00712779" w:rsidRPr="00712779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 w:rsidR="00712779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Služba na tomto služebním místě bude vykonávána ve služebním poměru na dobu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neurčitou.</w:t>
      </w:r>
    </w:p>
    <w:p w:rsidR="00F83452" w:rsidRDefault="00381A40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Předpokládaným dnem nástupu </w:t>
      </w:r>
      <w:r w:rsidR="00F83452">
        <w:rPr>
          <w:rFonts w:ascii="Times New Roman" w:eastAsia="Times New Roman" w:hAnsi="Times New Roman"/>
          <w:sz w:val="24"/>
          <w:szCs w:val="24"/>
          <w:lang w:eastAsia="cs-CZ"/>
        </w:rPr>
        <w:t>d</w:t>
      </w:r>
      <w:r w:rsidR="00DF6B56">
        <w:rPr>
          <w:rFonts w:ascii="Times New Roman" w:eastAsia="Times New Roman" w:hAnsi="Times New Roman"/>
          <w:sz w:val="24"/>
          <w:szCs w:val="24"/>
          <w:lang w:eastAsia="cs-CZ"/>
        </w:rPr>
        <w:t>o sl</w:t>
      </w:r>
      <w:r w:rsidR="00203E37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="009C7544">
        <w:rPr>
          <w:rFonts w:ascii="Times New Roman" w:eastAsia="Times New Roman" w:hAnsi="Times New Roman"/>
          <w:sz w:val="24"/>
          <w:szCs w:val="24"/>
          <w:lang w:eastAsia="cs-CZ"/>
        </w:rPr>
        <w:t>žby na služebním místě je říjen</w:t>
      </w:r>
      <w:r w:rsidR="00A104BA">
        <w:rPr>
          <w:rFonts w:ascii="Times New Roman" w:eastAsia="Times New Roman" w:hAnsi="Times New Roman"/>
          <w:sz w:val="24"/>
          <w:szCs w:val="24"/>
          <w:lang w:eastAsia="cs-CZ"/>
        </w:rPr>
        <w:t xml:space="preserve"> 2020</w:t>
      </w:r>
      <w:r w:rsidR="00DF6B56">
        <w:rPr>
          <w:rFonts w:ascii="Times New Roman" w:eastAsia="Times New Roman" w:hAnsi="Times New Roman"/>
          <w:sz w:val="24"/>
          <w:szCs w:val="24"/>
          <w:lang w:eastAsia="cs-CZ"/>
        </w:rPr>
        <w:t xml:space="preserve"> nebo dle dohody</w:t>
      </w:r>
      <w:r w:rsidR="00A104BA">
        <w:rPr>
          <w:rFonts w:ascii="Times New Roman" w:eastAsia="Times New Roman" w:hAnsi="Times New Roman"/>
          <w:sz w:val="24"/>
          <w:szCs w:val="24"/>
          <w:lang w:eastAsia="cs-CZ"/>
        </w:rPr>
        <w:t xml:space="preserve"> později</w:t>
      </w:r>
      <w:r w:rsidR="0081758B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F8345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Služební místo je zařazeno podle Přílohy č. 1 k zákonu o státní službě do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10.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platové třídy.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Základní činností vykonávanou na tomto služebním místě je provádění inspekce práce (kontrolní činnosti) podle zákona č. 251/2005 Sb., o inspekci práce, a to </w:t>
      </w:r>
      <w:r w:rsidR="00FD6AE5" w:rsidRPr="00FD6AE5">
        <w:rPr>
          <w:rFonts w:ascii="Times New Roman" w:eastAsia="Times New Roman" w:hAnsi="Times New Roman"/>
          <w:sz w:val="24"/>
          <w:szCs w:val="24"/>
          <w:lang w:eastAsia="cs-CZ"/>
        </w:rPr>
        <w:t>v oblasti bezpečnosti a ochrany zdraví při práci. Kontrolní činnost je prováděna zpravidla na místě přímo</w:t>
      </w:r>
      <w:r w:rsidR="00381A40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="00FD6AE5" w:rsidRPr="00FD6AE5">
        <w:rPr>
          <w:rFonts w:ascii="Times New Roman" w:eastAsia="Times New Roman" w:hAnsi="Times New Roman"/>
          <w:sz w:val="24"/>
          <w:szCs w:val="24"/>
          <w:lang w:eastAsia="cs-CZ"/>
        </w:rPr>
        <w:t xml:space="preserve">u kontrolovaných subjektů a v případě potřeby s využitím služebního vozidla, které inspektor osobně řídí. </w:t>
      </w:r>
      <w:r w:rsidR="005251F3">
        <w:rPr>
          <w:rFonts w:ascii="Times New Roman" w:eastAsia="Times New Roman" w:hAnsi="Times New Roman"/>
          <w:sz w:val="24"/>
          <w:szCs w:val="24"/>
          <w:lang w:eastAsia="cs-CZ"/>
        </w:rPr>
        <w:t xml:space="preserve">Kontrolní činnost na tomto místě je </w:t>
      </w:r>
      <w:r w:rsidR="00A4403B">
        <w:rPr>
          <w:rFonts w:ascii="Times New Roman" w:eastAsia="Times New Roman" w:hAnsi="Times New Roman"/>
          <w:sz w:val="24"/>
          <w:szCs w:val="24"/>
          <w:lang w:eastAsia="cs-CZ"/>
        </w:rPr>
        <w:t xml:space="preserve">zaměřena na oblast </w:t>
      </w:r>
      <w:r w:rsidR="00712779">
        <w:rPr>
          <w:rFonts w:ascii="Times New Roman" w:eastAsia="Times New Roman" w:hAnsi="Times New Roman"/>
          <w:sz w:val="24"/>
          <w:szCs w:val="24"/>
          <w:lang w:eastAsia="cs-CZ"/>
        </w:rPr>
        <w:t xml:space="preserve">zemědělství </w:t>
      </w:r>
      <w:r w:rsidR="00712779">
        <w:rPr>
          <w:rFonts w:ascii="Times New Roman" w:eastAsia="Times New Roman" w:hAnsi="Times New Roman"/>
          <w:sz w:val="24"/>
          <w:szCs w:val="24"/>
          <w:lang w:eastAsia="cs-CZ"/>
        </w:rPr>
        <w:br/>
        <w:t>a potravinářství</w:t>
      </w:r>
      <w:r w:rsidR="005251F3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276ED4" w:rsidRPr="00F83452" w:rsidRDefault="00276ED4" w:rsidP="00F83452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3452">
        <w:rPr>
          <w:rFonts w:ascii="Times New Roman" w:hAnsi="Times New Roman"/>
          <w:b/>
          <w:sz w:val="24"/>
          <w:szCs w:val="24"/>
        </w:rPr>
        <w:t xml:space="preserve">Výběrového řízení na </w:t>
      </w:r>
      <w:r w:rsidR="006060F0" w:rsidRPr="00F83452">
        <w:rPr>
          <w:rFonts w:ascii="Times New Roman" w:hAnsi="Times New Roman"/>
          <w:b/>
          <w:sz w:val="24"/>
          <w:szCs w:val="24"/>
        </w:rPr>
        <w:t xml:space="preserve">výše uvedené </w:t>
      </w:r>
      <w:r w:rsidRPr="00F83452">
        <w:rPr>
          <w:rFonts w:ascii="Times New Roman" w:hAnsi="Times New Roman"/>
          <w:b/>
          <w:sz w:val="24"/>
          <w:szCs w:val="24"/>
        </w:rPr>
        <w:t>služební místo</w:t>
      </w:r>
      <w:r w:rsidR="006060F0" w:rsidRPr="00F83452">
        <w:rPr>
          <w:rFonts w:ascii="Times New Roman" w:hAnsi="Times New Roman"/>
          <w:b/>
          <w:sz w:val="24"/>
          <w:szCs w:val="24"/>
        </w:rPr>
        <w:t xml:space="preserve"> se</w:t>
      </w:r>
      <w:r w:rsidRPr="00F83452">
        <w:rPr>
          <w:rFonts w:ascii="Times New Roman" w:hAnsi="Times New Roman"/>
          <w:b/>
          <w:sz w:val="24"/>
          <w:szCs w:val="24"/>
        </w:rPr>
        <w:t xml:space="preserve"> v souladu se zákonem může zúčastnit </w:t>
      </w:r>
      <w:r w:rsidR="00153A84" w:rsidRPr="00F83452">
        <w:rPr>
          <w:rFonts w:ascii="Times New Roman" w:hAnsi="Times New Roman"/>
          <w:b/>
          <w:sz w:val="24"/>
          <w:szCs w:val="24"/>
        </w:rPr>
        <w:t>žadatel</w:t>
      </w:r>
      <w:r w:rsidRPr="00F83452">
        <w:rPr>
          <w:rFonts w:ascii="Times New Roman" w:hAnsi="Times New Roman"/>
          <w:b/>
          <w:sz w:val="24"/>
          <w:szCs w:val="24"/>
        </w:rPr>
        <w:t>, který:</w:t>
      </w:r>
    </w:p>
    <w:p w:rsidR="00276ED4" w:rsidRPr="00F83452" w:rsidRDefault="00276ED4" w:rsidP="00F8345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83452">
        <w:rPr>
          <w:rFonts w:ascii="Times New Roman" w:hAnsi="Times New Roman"/>
          <w:sz w:val="24"/>
          <w:szCs w:val="24"/>
        </w:rPr>
        <w:t>splňuje základní předpoklady stanovené zákonem, tj.:</w:t>
      </w:r>
    </w:p>
    <w:p w:rsidR="008278D5" w:rsidRPr="00447DBF" w:rsidRDefault="00276ED4" w:rsidP="00EB13B3">
      <w:pPr>
        <w:numPr>
          <w:ilvl w:val="0"/>
          <w:numId w:val="2"/>
        </w:numPr>
        <w:spacing w:after="0" w:line="240" w:lineRule="auto"/>
        <w:ind w:left="568" w:hanging="284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A715FC">
        <w:rPr>
          <w:rFonts w:ascii="Times New Roman" w:hAnsi="Times New Roman"/>
          <w:b/>
          <w:color w:val="000000" w:themeColor="text1"/>
          <w:sz w:val="24"/>
          <w:szCs w:val="24"/>
        </w:rPr>
        <w:t xml:space="preserve">je </w:t>
      </w:r>
      <w:r w:rsidR="00025B9F" w:rsidRPr="00A715FC">
        <w:rPr>
          <w:rFonts w:ascii="Times New Roman" w:hAnsi="Times New Roman"/>
          <w:b/>
          <w:color w:val="000000" w:themeColor="text1"/>
          <w:sz w:val="24"/>
          <w:szCs w:val="24"/>
        </w:rPr>
        <w:t>státním občanem České republiky, občanem jiného členského státu Evropské unie nebo občanem státu, který je smluvním státem Dohody o Evropském hospodářském prostoru</w:t>
      </w:r>
      <w:r w:rsidR="00FA1431" w:rsidRPr="00EB13B3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A715F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>žadatel</w:t>
      </w:r>
      <w:r w:rsidR="00153A84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447DBF">
        <w:rPr>
          <w:rFonts w:ascii="Times New Roman" w:hAnsi="Times New Roman"/>
          <w:i/>
          <w:sz w:val="24"/>
          <w:szCs w:val="24"/>
        </w:rPr>
        <w:t>,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tj. </w:t>
      </w:r>
      <w:r w:rsidR="00A715FC" w:rsidRPr="00447DBF">
        <w:rPr>
          <w:rFonts w:ascii="Times New Roman" w:hAnsi="Times New Roman"/>
          <w:i/>
          <w:sz w:val="24"/>
          <w:szCs w:val="24"/>
        </w:rPr>
        <w:t xml:space="preserve">předložením originálu </w:t>
      </w:r>
      <w:r w:rsidR="008278D5" w:rsidRPr="00447DBF">
        <w:rPr>
          <w:rFonts w:ascii="Times New Roman" w:hAnsi="Times New Roman"/>
          <w:i/>
          <w:sz w:val="24"/>
          <w:szCs w:val="24"/>
        </w:rPr>
        <w:t>průkaz</w:t>
      </w:r>
      <w:r w:rsidR="00A715FC" w:rsidRPr="00447DBF">
        <w:rPr>
          <w:rFonts w:ascii="Times New Roman" w:hAnsi="Times New Roman"/>
          <w:i/>
          <w:sz w:val="24"/>
          <w:szCs w:val="24"/>
        </w:rPr>
        <w:t>u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totožnosti nebo osvědčení o státním občanství. Při </w:t>
      </w:r>
      <w:r w:rsidR="00153A84" w:rsidRPr="00447DBF">
        <w:rPr>
          <w:rFonts w:ascii="Times New Roman" w:hAnsi="Times New Roman"/>
          <w:i/>
          <w:sz w:val="24"/>
          <w:szCs w:val="24"/>
        </w:rPr>
        <w:t>podání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žádosti lze doložit pouze 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písemné </w:t>
      </w:r>
      <w:r w:rsidR="008278D5" w:rsidRPr="00447DBF">
        <w:rPr>
          <w:rFonts w:ascii="Times New Roman" w:hAnsi="Times New Roman"/>
          <w:i/>
          <w:sz w:val="24"/>
          <w:szCs w:val="24"/>
        </w:rPr>
        <w:t>čestné prohlášení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o státním občanství</w:t>
      </w:r>
      <w:r w:rsidR="00FB1375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1"/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popř. prostou kopii průkazu totožnosti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; </w:t>
      </w:r>
      <w:r w:rsidR="00CC35D5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>v</w:t>
      </w:r>
      <w:r w:rsidR="00D44A1A" w:rsidRPr="00447DBF">
        <w:rPr>
          <w:rFonts w:ascii="Times New Roman" w:hAnsi="Times New Roman"/>
          <w:i/>
          <w:sz w:val="24"/>
          <w:szCs w:val="24"/>
        </w:rPr>
        <w:t> 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takovém případě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je žadatel </w:t>
      </w:r>
      <w:r w:rsidR="00CC35D5" w:rsidRPr="00447DBF">
        <w:rPr>
          <w:rFonts w:ascii="Times New Roman" w:hAnsi="Times New Roman"/>
          <w:i/>
          <w:sz w:val="24"/>
          <w:szCs w:val="24"/>
        </w:rPr>
        <w:t xml:space="preserve">povinen </w:t>
      </w:r>
      <w:r w:rsidR="00381A40">
        <w:rPr>
          <w:rFonts w:ascii="Times New Roman" w:hAnsi="Times New Roman"/>
          <w:i/>
          <w:sz w:val="24"/>
          <w:szCs w:val="24"/>
        </w:rPr>
        <w:t xml:space="preserve">originál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průkazu totožnosti nebo osvědčení o státním občanství </w:t>
      </w:r>
      <w:r w:rsidR="00FA1431" w:rsidRPr="00447DBF">
        <w:rPr>
          <w:rFonts w:ascii="Times New Roman" w:hAnsi="Times New Roman"/>
          <w:i/>
          <w:sz w:val="24"/>
          <w:szCs w:val="24"/>
        </w:rPr>
        <w:t>doložit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následně, nejpozději před konáním pohovoru</w:t>
      </w:r>
      <w:r w:rsidR="00FA1431" w:rsidRPr="00447DBF">
        <w:rPr>
          <w:rFonts w:ascii="Times New Roman" w:hAnsi="Times New Roman"/>
          <w:i/>
          <w:sz w:val="24"/>
          <w:szCs w:val="24"/>
        </w:rPr>
        <w:t>;</w:t>
      </w:r>
    </w:p>
    <w:p w:rsidR="00336923" w:rsidRPr="00447DBF" w:rsidRDefault="00336923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Žadatel, který není státním občanem České republiky, musí zkouškou u osoby, která jako plnoprávný člen Asociace jazykových zkušebních institucí v Evropě uskutečňuje touto asociací certifikovanou zkoušku z českého jazyka jako cizího jazyka, prokázat znalost českého jazyka; to neplatí, doloží-li, že absolvoval alespoň po dobu 3 školních roků </w:t>
      </w:r>
      <w:r w:rsidRPr="00447DBF">
        <w:rPr>
          <w:rFonts w:ascii="Times New Roman" w:hAnsi="Times New Roman"/>
          <w:i/>
          <w:color w:val="000000" w:themeColor="text1"/>
          <w:sz w:val="24"/>
          <w:szCs w:val="24"/>
        </w:rPr>
        <w:lastRenderedPageBreak/>
        <w:t xml:space="preserve">základní, střední nebo vysokou školu, na kterých byl vyučovacím jazykem český jazyk. Splnění tohoto předpokladu se dokládá příslušnou listinou. </w:t>
      </w:r>
    </w:p>
    <w:p w:rsidR="00276ED4" w:rsidRPr="00F83452" w:rsidRDefault="00276ED4" w:rsidP="00F83452">
      <w:pPr>
        <w:numPr>
          <w:ilvl w:val="0"/>
          <w:numId w:val="2"/>
        </w:numPr>
        <w:spacing w:after="12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dosáhl věku 18 let</w:t>
      </w:r>
      <w:r w:rsidR="00FA1431" w:rsidRPr="00F83452">
        <w:rPr>
          <w:rFonts w:ascii="Times New Roman" w:hAnsi="Times New Roman"/>
          <w:sz w:val="24"/>
          <w:szCs w:val="24"/>
        </w:rPr>
        <w:t>;</w:t>
      </w:r>
    </w:p>
    <w:p w:rsidR="00276ED4" w:rsidRPr="00447DBF" w:rsidRDefault="00276ED4" w:rsidP="00EB13B3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je plně svéprávný</w:t>
      </w:r>
      <w:r w:rsidR="00FA1431" w:rsidRPr="00F83452">
        <w:rPr>
          <w:rFonts w:ascii="Times New Roman" w:hAnsi="Times New Roman"/>
          <w:sz w:val="24"/>
          <w:szCs w:val="24"/>
        </w:rPr>
        <w:t>;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Pr="00447DBF">
        <w:rPr>
          <w:rFonts w:ascii="Times New Roman" w:hAnsi="Times New Roman"/>
          <w:i/>
          <w:sz w:val="24"/>
          <w:szCs w:val="24"/>
        </w:rPr>
        <w:t>dokládá písemným čestným prohlášením</w:t>
      </w:r>
      <w:r w:rsidR="000444CB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2"/>
      </w:r>
      <w:r w:rsidR="00FA1431" w:rsidRPr="00447DBF">
        <w:rPr>
          <w:rFonts w:ascii="Times New Roman" w:hAnsi="Times New Roman"/>
          <w:i/>
          <w:sz w:val="24"/>
          <w:szCs w:val="24"/>
        </w:rPr>
        <w:t>;</w:t>
      </w:r>
    </w:p>
    <w:p w:rsidR="00755FF6" w:rsidRPr="00447DBF" w:rsidRDefault="00276ED4" w:rsidP="009D634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je bezúhonný</w:t>
      </w:r>
      <w:r w:rsidR="007525D0" w:rsidRPr="00F83452">
        <w:rPr>
          <w:rFonts w:ascii="Times New Roman" w:hAnsi="Times New Roman"/>
          <w:sz w:val="24"/>
          <w:szCs w:val="24"/>
        </w:rPr>
        <w:t>;</w:t>
      </w:r>
      <w:r w:rsidR="00EB13B3">
        <w:rPr>
          <w:rFonts w:ascii="Times New Roman" w:hAnsi="Times New Roman"/>
          <w:sz w:val="24"/>
          <w:szCs w:val="24"/>
        </w:rPr>
        <w:t xml:space="preserve"> 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>žadatel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dokládá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originálem nebo úředně ověřenou kopií </w:t>
      </w:r>
      <w:r w:rsidR="00FA1431" w:rsidRPr="00447DBF">
        <w:rPr>
          <w:rFonts w:ascii="Times New Roman" w:hAnsi="Times New Roman"/>
          <w:i/>
          <w:sz w:val="24"/>
          <w:szCs w:val="24"/>
        </w:rPr>
        <w:t>výpis</w:t>
      </w:r>
      <w:r w:rsidR="00447DBF" w:rsidRPr="00447DBF">
        <w:rPr>
          <w:rFonts w:ascii="Times New Roman" w:hAnsi="Times New Roman"/>
          <w:i/>
          <w:sz w:val="24"/>
          <w:szCs w:val="24"/>
        </w:rPr>
        <w:t>u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z</w:t>
      </w:r>
      <w:r w:rsidR="00755FF6" w:rsidRPr="00447DBF">
        <w:rPr>
          <w:rFonts w:ascii="Times New Roman" w:hAnsi="Times New Roman"/>
          <w:i/>
          <w:sz w:val="24"/>
          <w:szCs w:val="24"/>
        </w:rPr>
        <w:t xml:space="preserve"> evidence </w:t>
      </w:r>
      <w:r w:rsidR="00FA1431" w:rsidRPr="00447DBF">
        <w:rPr>
          <w:rFonts w:ascii="Times New Roman" w:hAnsi="Times New Roman"/>
          <w:i/>
          <w:sz w:val="24"/>
          <w:szCs w:val="24"/>
        </w:rPr>
        <w:t>Rejstříku trestů, který nesmí být starší než 3 měsíce</w:t>
      </w:r>
      <w:r w:rsidR="00EE40B4" w:rsidRPr="00447DBF">
        <w:rPr>
          <w:rFonts w:ascii="Times New Roman" w:hAnsi="Times New Roman"/>
          <w:i/>
          <w:sz w:val="24"/>
          <w:szCs w:val="24"/>
        </w:rPr>
        <w:t xml:space="preserve">.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Pokud </w:t>
      </w:r>
      <w:r w:rsidR="00EB13B3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však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 do žádosti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>uvede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všechny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>údaje nutné k obstarání výpisu z evidence Rejstříku trestů</w:t>
      </w:r>
      <w:r w:rsidR="00EE40B4" w:rsidRPr="00447DBF">
        <w:rPr>
          <w:rStyle w:val="Znakapoznpodarou"/>
          <w:rFonts w:ascii="Times New Roman" w:hAnsi="Times New Roman"/>
          <w:i/>
          <w:color w:val="000000" w:themeColor="text1"/>
          <w:sz w:val="24"/>
          <w:szCs w:val="24"/>
        </w:rPr>
        <w:footnoteReference w:id="3"/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(</w:t>
      </w:r>
      <w:r w:rsidR="00645D01">
        <w:rPr>
          <w:rFonts w:ascii="Times New Roman" w:hAnsi="Times New Roman"/>
          <w:i/>
          <w:color w:val="000000" w:themeColor="text1"/>
          <w:sz w:val="24"/>
          <w:szCs w:val="24"/>
        </w:rPr>
        <w:t xml:space="preserve">jméno,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nynější příjmení, rodné příjmení, rodné číslo, </w:t>
      </w:r>
      <w:r w:rsidR="00184790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pohlaví,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>datum narození, obec narození, okres narození, stát narození)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>, není již povinen výpis z evidence Rejstříku trestů</w:t>
      </w:r>
      <w:r w:rsidR="00755FF6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do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>kládat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neboť si </w:t>
      </w:r>
      <w:r w:rsidR="00755FF6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ho služební orgán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vyžádá na základě poskytnutých údajů přímo od Rejstříku trestů. </w:t>
      </w:r>
    </w:p>
    <w:p w:rsidR="00F33781" w:rsidRPr="00447DBF" w:rsidRDefault="00EE40B4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Není-li žadatel státním občanem České republiky, je povinen doložit bezúhonnost </w:t>
      </w:r>
      <w:r w:rsidR="00FA1431"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>obdobným dokladem o bezúhonnosti</w:t>
      </w:r>
      <w:r w:rsidR="00FA1431" w:rsidRPr="00447DBF">
        <w:rPr>
          <w:rStyle w:val="Znakapoznpodarou"/>
          <w:rFonts w:ascii="Times New Roman" w:hAnsi="Times New Roman"/>
          <w:bCs/>
          <w:i/>
          <w:color w:val="000000" w:themeColor="text1"/>
          <w:sz w:val="24"/>
          <w:szCs w:val="24"/>
        </w:rPr>
        <w:footnoteReference w:id="4"/>
      </w:r>
      <w:r w:rsidR="007525D0"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>;</w:t>
      </w:r>
      <w:r w:rsidR="00F3378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</w:t>
      </w:r>
    </w:p>
    <w:p w:rsidR="00276ED4" w:rsidRPr="00447DBF" w:rsidRDefault="00276ED4" w:rsidP="00DA6CBF">
      <w:pPr>
        <w:numPr>
          <w:ilvl w:val="0"/>
          <w:numId w:val="2"/>
        </w:numPr>
        <w:spacing w:after="12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9D6341">
        <w:rPr>
          <w:rFonts w:ascii="Times New Roman" w:hAnsi="Times New Roman"/>
          <w:b/>
          <w:sz w:val="24"/>
          <w:szCs w:val="24"/>
        </w:rPr>
        <w:t xml:space="preserve">dosáhl </w:t>
      </w:r>
      <w:r w:rsidR="00184790">
        <w:rPr>
          <w:rFonts w:ascii="Times New Roman" w:hAnsi="Times New Roman"/>
          <w:b/>
          <w:sz w:val="24"/>
          <w:szCs w:val="24"/>
        </w:rPr>
        <w:t xml:space="preserve">min. </w:t>
      </w:r>
      <w:r w:rsidR="009D6341" w:rsidRPr="009D6341">
        <w:rPr>
          <w:rFonts w:ascii="Times New Roman" w:hAnsi="Times New Roman"/>
          <w:b/>
          <w:sz w:val="24"/>
          <w:szCs w:val="24"/>
        </w:rPr>
        <w:t xml:space="preserve">vyššího odborného </w:t>
      </w:r>
      <w:r w:rsidRPr="009D6341">
        <w:rPr>
          <w:rFonts w:ascii="Times New Roman" w:hAnsi="Times New Roman"/>
          <w:b/>
          <w:sz w:val="24"/>
          <w:szCs w:val="24"/>
        </w:rPr>
        <w:t>vzdělání</w:t>
      </w:r>
      <w:r w:rsidR="009D6341" w:rsidRPr="009D6341">
        <w:rPr>
          <w:rFonts w:ascii="Times New Roman" w:hAnsi="Times New Roman"/>
          <w:sz w:val="24"/>
          <w:szCs w:val="24"/>
        </w:rPr>
        <w:t>;</w:t>
      </w:r>
      <w:r w:rsidRPr="009D6341">
        <w:rPr>
          <w:rFonts w:ascii="Times New Roman" w:hAnsi="Times New Roman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9D6341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447DBF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447DBF">
        <w:rPr>
          <w:rFonts w:ascii="Times New Roman" w:hAnsi="Times New Roman"/>
          <w:i/>
          <w:sz w:val="24"/>
          <w:szCs w:val="24"/>
        </w:rPr>
        <w:t>,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447DBF">
        <w:rPr>
          <w:rFonts w:ascii="Times New Roman" w:hAnsi="Times New Roman"/>
          <w:i/>
          <w:sz w:val="24"/>
          <w:szCs w:val="24"/>
        </w:rPr>
        <w:t xml:space="preserve">tj. </w:t>
      </w:r>
      <w:r w:rsidR="007525D0" w:rsidRPr="00447DBF">
        <w:rPr>
          <w:rFonts w:ascii="Times New Roman" w:hAnsi="Times New Roman"/>
          <w:i/>
          <w:sz w:val="24"/>
          <w:szCs w:val="24"/>
        </w:rPr>
        <w:t>originál</w:t>
      </w:r>
      <w:r w:rsidR="00D44A1A" w:rsidRPr="00447DBF">
        <w:rPr>
          <w:rFonts w:ascii="Times New Roman" w:hAnsi="Times New Roman"/>
          <w:i/>
          <w:sz w:val="24"/>
          <w:szCs w:val="24"/>
        </w:rPr>
        <w:t>em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nebo </w:t>
      </w:r>
      <w:r w:rsidR="008278D5" w:rsidRPr="00447DBF">
        <w:rPr>
          <w:rFonts w:ascii="Times New Roman" w:hAnsi="Times New Roman"/>
          <w:i/>
          <w:sz w:val="24"/>
          <w:szCs w:val="24"/>
        </w:rPr>
        <w:t>úředně ověřen</w:t>
      </w:r>
      <w:r w:rsidR="00D44A1A" w:rsidRPr="00447DBF">
        <w:rPr>
          <w:rFonts w:ascii="Times New Roman" w:hAnsi="Times New Roman"/>
          <w:i/>
          <w:sz w:val="24"/>
          <w:szCs w:val="24"/>
        </w:rPr>
        <w:t>ou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kopi</w:t>
      </w:r>
      <w:r w:rsidR="00D44A1A" w:rsidRPr="00447DBF">
        <w:rPr>
          <w:rFonts w:ascii="Times New Roman" w:hAnsi="Times New Roman"/>
          <w:i/>
          <w:sz w:val="24"/>
          <w:szCs w:val="24"/>
        </w:rPr>
        <w:t>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dokladu o dosaženém vzdělání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447DBF">
        <w:rPr>
          <w:rFonts w:ascii="Times New Roman" w:hAnsi="Times New Roman"/>
          <w:i/>
          <w:sz w:val="24"/>
          <w:szCs w:val="24"/>
        </w:rPr>
        <w:t>(</w:t>
      </w:r>
      <w:r w:rsidR="009D6341" w:rsidRPr="00447DBF">
        <w:rPr>
          <w:rFonts w:ascii="Times New Roman" w:hAnsi="Times New Roman"/>
          <w:i/>
          <w:sz w:val="24"/>
          <w:szCs w:val="24"/>
        </w:rPr>
        <w:t>diplomu o dosažení vyššího odborného vzdělání nebo vzdělání vyššího)</w:t>
      </w:r>
      <w:r w:rsidR="00726ACB" w:rsidRPr="00447DBF">
        <w:rPr>
          <w:rFonts w:ascii="Times New Roman" w:hAnsi="Times New Roman"/>
          <w:i/>
          <w:sz w:val="24"/>
          <w:szCs w:val="24"/>
        </w:rPr>
        <w:t>.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Při</w:t>
      </w:r>
      <w:r w:rsidR="00DD494D" w:rsidRPr="00447DBF">
        <w:rPr>
          <w:rFonts w:ascii="Times New Roman" w:hAnsi="Times New Roman"/>
          <w:i/>
          <w:sz w:val="24"/>
          <w:szCs w:val="24"/>
        </w:rPr>
        <w:t> </w:t>
      </w:r>
      <w:r w:rsidR="007525D0" w:rsidRPr="00447DBF">
        <w:rPr>
          <w:rFonts w:ascii="Times New Roman" w:hAnsi="Times New Roman"/>
          <w:i/>
          <w:sz w:val="24"/>
          <w:szCs w:val="24"/>
        </w:rPr>
        <w:t>podání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žádosti l</w:t>
      </w:r>
      <w:r w:rsidR="00381A40">
        <w:rPr>
          <w:rFonts w:ascii="Times New Roman" w:hAnsi="Times New Roman"/>
          <w:i/>
          <w:sz w:val="24"/>
          <w:szCs w:val="24"/>
        </w:rPr>
        <w:t>ze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doložit </w:t>
      </w:r>
      <w:r w:rsidR="00704EFE" w:rsidRPr="00447DBF">
        <w:rPr>
          <w:rFonts w:ascii="Times New Roman" w:hAnsi="Times New Roman"/>
          <w:i/>
          <w:sz w:val="24"/>
          <w:szCs w:val="24"/>
        </w:rPr>
        <w:t xml:space="preserve">pouze </w:t>
      </w:r>
      <w:r w:rsidR="00D44A1A" w:rsidRPr="00447DBF">
        <w:rPr>
          <w:rFonts w:ascii="Times New Roman" w:hAnsi="Times New Roman"/>
          <w:i/>
          <w:sz w:val="24"/>
          <w:szCs w:val="24"/>
        </w:rPr>
        <w:t xml:space="preserve">písemné </w:t>
      </w:r>
      <w:r w:rsidR="00704EFE" w:rsidRPr="00447DBF">
        <w:rPr>
          <w:rFonts w:ascii="Times New Roman" w:hAnsi="Times New Roman"/>
          <w:i/>
          <w:sz w:val="24"/>
          <w:szCs w:val="24"/>
        </w:rPr>
        <w:t>čestné prohlášení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o dosaženém vzdělání</w:t>
      </w:r>
      <w:r w:rsidR="00755FF6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5"/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; </w:t>
      </w:r>
      <w:r w:rsidR="00F20E8E" w:rsidRPr="00447DBF">
        <w:rPr>
          <w:rFonts w:ascii="Times New Roman" w:hAnsi="Times New Roman"/>
          <w:i/>
          <w:sz w:val="24"/>
          <w:szCs w:val="24"/>
        </w:rPr>
        <w:t>v takovém případě je žadatel povinen originál neb</w:t>
      </w:r>
      <w:r w:rsidR="00381A40">
        <w:rPr>
          <w:rFonts w:ascii="Times New Roman" w:hAnsi="Times New Roman"/>
          <w:i/>
          <w:sz w:val="24"/>
          <w:szCs w:val="24"/>
        </w:rPr>
        <w:t>o úředně ověřenou kopii dokladu</w:t>
      </w:r>
      <w:r w:rsidR="00381A40">
        <w:rPr>
          <w:rFonts w:ascii="Times New Roman" w:hAnsi="Times New Roman"/>
          <w:i/>
          <w:sz w:val="24"/>
          <w:szCs w:val="24"/>
        </w:rPr>
        <w:br/>
      </w:r>
      <w:r w:rsidR="00F20E8E" w:rsidRPr="00447DBF">
        <w:rPr>
          <w:rFonts w:ascii="Times New Roman" w:hAnsi="Times New Roman"/>
          <w:i/>
          <w:sz w:val="24"/>
          <w:szCs w:val="24"/>
        </w:rPr>
        <w:t xml:space="preserve">o dosaženém vzdělání předložit </w:t>
      </w:r>
      <w:r w:rsidR="007525D0" w:rsidRPr="00447DBF">
        <w:rPr>
          <w:rFonts w:ascii="Times New Roman" w:hAnsi="Times New Roman"/>
          <w:i/>
          <w:sz w:val="24"/>
          <w:szCs w:val="24"/>
        </w:rPr>
        <w:t>následně, nejpozději před konáním pohovoru;</w:t>
      </w:r>
      <w:r w:rsidRPr="00447DBF">
        <w:rPr>
          <w:rFonts w:ascii="Times New Roman" w:hAnsi="Times New Roman"/>
          <w:i/>
          <w:sz w:val="24"/>
          <w:szCs w:val="24"/>
        </w:rPr>
        <w:t xml:space="preserve">  </w:t>
      </w:r>
    </w:p>
    <w:p w:rsidR="006C7AEF" w:rsidRPr="00447DBF" w:rsidRDefault="00276ED4" w:rsidP="00F20E8E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20E8E">
        <w:rPr>
          <w:rFonts w:ascii="Times New Roman" w:hAnsi="Times New Roman"/>
          <w:b/>
          <w:sz w:val="24"/>
          <w:szCs w:val="24"/>
        </w:rPr>
        <w:t>má potřebnou zdravotní způsobilost</w:t>
      </w:r>
      <w:r w:rsidR="00D44A1A" w:rsidRPr="00F83452">
        <w:rPr>
          <w:rFonts w:ascii="Times New Roman" w:hAnsi="Times New Roman"/>
          <w:sz w:val="24"/>
          <w:szCs w:val="24"/>
        </w:rPr>
        <w:t>;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F20E8E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dokládá </w:t>
      </w:r>
      <w:r w:rsidR="00DD494D" w:rsidRPr="00447DBF">
        <w:rPr>
          <w:rFonts w:ascii="Times New Roman" w:hAnsi="Times New Roman"/>
          <w:i/>
          <w:sz w:val="24"/>
          <w:szCs w:val="24"/>
        </w:rPr>
        <w:t>písemným čestným prohlášením</w:t>
      </w:r>
      <w:r w:rsidR="0085428E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6"/>
      </w:r>
      <w:r w:rsidR="0085428E" w:rsidRPr="00447DBF">
        <w:rPr>
          <w:rFonts w:ascii="Times New Roman" w:hAnsi="Times New Roman"/>
          <w:i/>
          <w:sz w:val="24"/>
          <w:szCs w:val="24"/>
        </w:rPr>
        <w:t>. U nejvhodnějšího žadatele vybraného podle § 28 odst. 2 nebo 3 zákona služební orgán ověří splnění tohoto předpokladu zajištěním vstupní lékařské prohlídky podle zákona o specifických lékařských službách</w:t>
      </w:r>
      <w:r w:rsidR="00D44A1A" w:rsidRPr="00447DBF">
        <w:rPr>
          <w:rFonts w:ascii="Times New Roman" w:hAnsi="Times New Roman"/>
          <w:i/>
          <w:sz w:val="24"/>
          <w:szCs w:val="24"/>
        </w:rPr>
        <w:t>;</w:t>
      </w:r>
    </w:p>
    <w:p w:rsidR="00A814B2" w:rsidRDefault="00A814B2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Žadatel podá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služebnímu orgánu, tzn. generálnímu inspektorovi Státního úřadu inspekce práce na základě § 24 odst. 3 a 4 zákona o státní službě:</w:t>
      </w:r>
    </w:p>
    <w:p w:rsidR="00A814B2" w:rsidRDefault="00A814B2" w:rsidP="00A814B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a) pokud </w:t>
      </w:r>
      <w:r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není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státním zaměstnancem ve služebn</w:t>
      </w:r>
      <w:r w:rsidR="008827D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- </w:t>
      </w:r>
      <w:r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o přijetí do služebního poměru a zařazení na služební místo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(dále jen žádost),</w:t>
      </w:r>
    </w:p>
    <w:p w:rsidR="00A814B2" w:rsidRDefault="005D66B2" w:rsidP="00A814B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b)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pokud </w:t>
      </w:r>
      <w:r w:rsidR="00A814B2"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je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státním zaměstnancem 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>ve služebn</w:t>
      </w:r>
      <w:r w:rsidR="008827D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>-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814B2"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814B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o zařazení na služební místo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>(dále jen žádost).</w:t>
      </w:r>
    </w:p>
    <w:p w:rsidR="00A814B2" w:rsidRDefault="00381A40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Žádost musí dále </w:t>
      </w:r>
      <w:r w:rsidR="00A814B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obsahovat údaje podle § 37 odst. 2 zákona číslo 500/2004 Sb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.</w:t>
      </w:r>
      <w:r w:rsidR="00A814B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, správní řád, ve znění pozdějších předpisů (jméno, příjmení, datum narození uchazeče, adresu jeho trvalého pobytu, příp. jinou adresu pro doručování, označení služebního orgánu, jemuž je určena),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br/>
      </w:r>
      <w:r w:rsidR="00A814B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a musí být žadatelem podepsána. </w:t>
      </w:r>
      <w:r w:rsidR="00A814B2" w:rsidRPr="00A814B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Vzor žádosti splňující všechny požadované náležitosti je přílohou tohoto oznámení</w:t>
      </w:r>
      <w:r w:rsidR="00A814B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.</w:t>
      </w:r>
    </w:p>
    <w:p w:rsidR="00A814B2" w:rsidRDefault="00A814B2" w:rsidP="00DF6B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Žádost se podává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v českém jazyce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a k žádosti žadatel přiloží:</w:t>
      </w:r>
    </w:p>
    <w:p w:rsidR="00A814B2" w:rsidRDefault="006C559A" w:rsidP="00F83452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Pokud žadatel ne</w:t>
      </w:r>
      <w:r w:rsidR="00447DBF">
        <w:rPr>
          <w:rFonts w:ascii="Times New Roman" w:hAnsi="Times New Roman"/>
          <w:sz w:val="24"/>
          <w:szCs w:val="24"/>
        </w:rPr>
        <w:t>zaškrtl a nedoplnil</w:t>
      </w:r>
      <w:r>
        <w:rPr>
          <w:rFonts w:ascii="Times New Roman" w:hAnsi="Times New Roman"/>
          <w:sz w:val="24"/>
          <w:szCs w:val="24"/>
        </w:rPr>
        <w:t xml:space="preserve"> čestná prohlášení uvedená ve formuláři žádosti a údaje </w:t>
      </w:r>
      <w:r w:rsidR="00447DBF">
        <w:rPr>
          <w:rFonts w:ascii="Times New Roman" w:hAnsi="Times New Roman"/>
          <w:sz w:val="24"/>
          <w:szCs w:val="24"/>
        </w:rPr>
        <w:t xml:space="preserve">pro získání výpisu </w:t>
      </w:r>
      <w:r w:rsidR="0016406F">
        <w:rPr>
          <w:rFonts w:ascii="Times New Roman" w:hAnsi="Times New Roman"/>
          <w:sz w:val="24"/>
          <w:szCs w:val="24"/>
        </w:rPr>
        <w:t>z</w:t>
      </w:r>
      <w:r w:rsidR="00447DBF">
        <w:rPr>
          <w:rFonts w:ascii="Times New Roman" w:hAnsi="Times New Roman"/>
          <w:sz w:val="24"/>
          <w:szCs w:val="24"/>
        </w:rPr>
        <w:t> </w:t>
      </w:r>
      <w:r w:rsidR="0016406F">
        <w:rPr>
          <w:rFonts w:ascii="Times New Roman" w:hAnsi="Times New Roman"/>
          <w:sz w:val="24"/>
          <w:szCs w:val="24"/>
        </w:rPr>
        <w:t>R</w:t>
      </w:r>
      <w:r w:rsidR="00447DBF">
        <w:rPr>
          <w:rFonts w:ascii="Times New Roman" w:hAnsi="Times New Roman"/>
          <w:sz w:val="24"/>
          <w:szCs w:val="24"/>
        </w:rPr>
        <w:t>ejstříku trestů uvedené ve formuláři žádos</w:t>
      </w:r>
      <w:r w:rsidR="00381A40">
        <w:rPr>
          <w:rFonts w:ascii="Times New Roman" w:hAnsi="Times New Roman"/>
          <w:sz w:val="24"/>
          <w:szCs w:val="24"/>
        </w:rPr>
        <w:t xml:space="preserve">ti, přiloží k žádosti příslušné listiny </w:t>
      </w:r>
      <w:r w:rsidR="00447DBF">
        <w:rPr>
          <w:rFonts w:ascii="Times New Roman" w:hAnsi="Times New Roman"/>
          <w:sz w:val="24"/>
          <w:szCs w:val="24"/>
        </w:rPr>
        <w:t xml:space="preserve">specifikované v tomto oznámení v bodech  1a) až 1f). </w:t>
      </w:r>
      <w:r>
        <w:rPr>
          <w:rFonts w:ascii="Times New Roman" w:hAnsi="Times New Roman"/>
          <w:sz w:val="24"/>
          <w:szCs w:val="24"/>
        </w:rPr>
        <w:t xml:space="preserve">  </w:t>
      </w:r>
      <w:r w:rsidR="00A814B2">
        <w:rPr>
          <w:rFonts w:ascii="Times New Roman" w:hAnsi="Times New Roman"/>
          <w:sz w:val="24"/>
          <w:szCs w:val="24"/>
        </w:rPr>
        <w:t xml:space="preserve">  </w:t>
      </w:r>
    </w:p>
    <w:p w:rsidR="00447DBF" w:rsidRPr="00447DBF" w:rsidRDefault="00447DBF" w:rsidP="00F8345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color w:val="000000" w:themeColor="text1"/>
          <w:sz w:val="24"/>
          <w:szCs w:val="24"/>
        </w:rPr>
        <w:t xml:space="preserve">Strukturovaný </w:t>
      </w:r>
      <w:r w:rsidR="00C04F3C">
        <w:rPr>
          <w:rFonts w:ascii="Times New Roman" w:hAnsi="Times New Roman"/>
          <w:color w:val="000000" w:themeColor="text1"/>
          <w:sz w:val="24"/>
          <w:szCs w:val="24"/>
        </w:rPr>
        <w:t xml:space="preserve">profesní </w:t>
      </w:r>
      <w:r w:rsidRPr="00447DBF">
        <w:rPr>
          <w:rFonts w:ascii="Times New Roman" w:hAnsi="Times New Roman"/>
          <w:color w:val="000000" w:themeColor="text1"/>
          <w:sz w:val="24"/>
          <w:szCs w:val="24"/>
        </w:rPr>
        <w:t>životopis</w:t>
      </w:r>
    </w:p>
    <w:p w:rsidR="003E630C" w:rsidRPr="00447DBF" w:rsidRDefault="00447DBF" w:rsidP="00F8345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color w:val="000000" w:themeColor="text1"/>
          <w:sz w:val="24"/>
          <w:szCs w:val="24"/>
        </w:rPr>
        <w:t xml:space="preserve">Motivační dopis </w:t>
      </w:r>
    </w:p>
    <w:p w:rsidR="00A715FC" w:rsidRDefault="00A715FC" w:rsidP="00F83452">
      <w:pPr>
        <w:spacing w:after="0" w:line="240" w:lineRule="auto"/>
        <w:ind w:left="4956" w:firstLine="708"/>
        <w:contextualSpacing/>
        <w:jc w:val="center"/>
        <w:rPr>
          <w:rFonts w:ascii="Arial" w:eastAsiaTheme="minorEastAsia" w:hAnsi="Arial" w:cs="Arial"/>
          <w:color w:val="FF0000"/>
          <w:lang w:eastAsia="cs-CZ"/>
        </w:rPr>
      </w:pPr>
    </w:p>
    <w:p w:rsidR="00037344" w:rsidRPr="00037344" w:rsidRDefault="00A715FC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83452">
        <w:rPr>
          <w:rFonts w:ascii="Times New Roman" w:hAnsi="Times New Roman"/>
          <w:sz w:val="24"/>
          <w:szCs w:val="24"/>
        </w:rPr>
        <w:t xml:space="preserve">Posuzovány budou </w:t>
      </w:r>
      <w:r w:rsidRPr="00F83452">
        <w:rPr>
          <w:rFonts w:ascii="Times New Roman" w:hAnsi="Times New Roman"/>
          <w:b/>
          <w:sz w:val="24"/>
          <w:szCs w:val="24"/>
        </w:rPr>
        <w:t>žádosti podané ve lhůtě do </w:t>
      </w:r>
      <w:r w:rsidR="009C7544">
        <w:rPr>
          <w:rFonts w:ascii="Times New Roman" w:hAnsi="Times New Roman"/>
          <w:b/>
          <w:sz w:val="24"/>
          <w:szCs w:val="24"/>
        </w:rPr>
        <w:t>25</w:t>
      </w:r>
      <w:r w:rsidR="00A104BA">
        <w:rPr>
          <w:rFonts w:ascii="Times New Roman" w:hAnsi="Times New Roman"/>
          <w:b/>
          <w:sz w:val="24"/>
          <w:szCs w:val="24"/>
        </w:rPr>
        <w:t>. srpna 2020</w:t>
      </w:r>
      <w:r w:rsidRPr="00F83452">
        <w:rPr>
          <w:rFonts w:ascii="Times New Roman" w:hAnsi="Times New Roman"/>
          <w:sz w:val="24"/>
          <w:szCs w:val="24"/>
        </w:rPr>
        <w:t xml:space="preserve">, tj. v této lhůtě zaslané </w:t>
      </w:r>
      <w:r w:rsidR="00037344">
        <w:rPr>
          <w:rFonts w:ascii="Times New Roman" w:hAnsi="Times New Roman"/>
          <w:sz w:val="24"/>
          <w:szCs w:val="24"/>
        </w:rPr>
        <w:t xml:space="preserve">generálnímu inspektorovi Státního úřadu inspekce práce </w:t>
      </w:r>
      <w:r w:rsidRPr="00F83452">
        <w:rPr>
          <w:rFonts w:ascii="Times New Roman" w:hAnsi="Times New Roman"/>
          <w:sz w:val="24"/>
          <w:szCs w:val="24"/>
        </w:rPr>
        <w:t>prostřednictvím provozovatele poštovních služeb na adresu služebního úřadu</w:t>
      </w:r>
      <w:r w:rsidR="00C04F3C">
        <w:rPr>
          <w:rFonts w:ascii="Times New Roman" w:hAnsi="Times New Roman"/>
          <w:sz w:val="24"/>
          <w:szCs w:val="24"/>
        </w:rPr>
        <w:t>: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="00C04F3C" w:rsidRPr="00C04F3C">
        <w:rPr>
          <w:rFonts w:ascii="Times New Roman" w:hAnsi="Times New Roman"/>
          <w:b/>
          <w:color w:val="000000" w:themeColor="text1"/>
          <w:sz w:val="24"/>
          <w:szCs w:val="24"/>
        </w:rPr>
        <w:t>Státní úřad inspekce práce, Kolářská 451/13, 746 01 Opava</w:t>
      </w:r>
      <w:r w:rsidRPr="00F83452">
        <w:rPr>
          <w:rFonts w:ascii="Times New Roman" w:hAnsi="Times New Roman"/>
          <w:sz w:val="24"/>
          <w:szCs w:val="24"/>
        </w:rPr>
        <w:t xml:space="preserve">, nebo osobně podané na podatelnu služebního úřadu na výše uvedené adrese. Žádost lze podat rovněž v elektronické podobě podepsanou uznávaným elektronickým podpisem na adresu elektronické pošty služebního úřadu </w:t>
      </w:r>
      <w:r w:rsidR="00C04F3C" w:rsidRPr="00C04F3C">
        <w:rPr>
          <w:rFonts w:ascii="Times New Roman" w:hAnsi="Times New Roman"/>
          <w:i/>
          <w:sz w:val="24"/>
          <w:szCs w:val="24"/>
        </w:rPr>
        <w:t>epodatelna@suip.cz</w:t>
      </w:r>
      <w:r w:rsidRPr="00F83452">
        <w:rPr>
          <w:rFonts w:ascii="Times New Roman" w:hAnsi="Times New Roman"/>
          <w:sz w:val="24"/>
          <w:szCs w:val="24"/>
        </w:rPr>
        <w:t xml:space="preserve"> nebo prostřednictvím datové 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>schránky (ID datové schránky služebního úřadu:</w:t>
      </w:r>
      <w:r w:rsidR="00037344"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344" w:rsidRPr="00037344">
        <w:rPr>
          <w:rFonts w:ascii="Times New Roman" w:hAnsi="Times New Roman"/>
          <w:i/>
          <w:color w:val="000000" w:themeColor="text1"/>
          <w:sz w:val="24"/>
          <w:szCs w:val="24"/>
        </w:rPr>
        <w:t>cmwaazf</w:t>
      </w:r>
      <w:r w:rsidR="00037344" w:rsidRPr="0003734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037344" w:rsidRPr="00037344" w:rsidRDefault="00037344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Obálka, resp. datová zpráva obsahující žádost včetně požadovaných listin (příloh) musí být označena slovy: 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„Neotvírat“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 a slovy 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„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>Výběrové řízení č.</w:t>
      </w:r>
      <w:r w:rsidR="00DF6B5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j. </w:t>
      </w:r>
      <w:r w:rsidR="009C7544">
        <w:rPr>
          <w:rFonts w:ascii="Times New Roman" w:hAnsi="Times New Roman"/>
          <w:b/>
          <w:color w:val="000000" w:themeColor="text1"/>
          <w:sz w:val="24"/>
          <w:szCs w:val="24"/>
        </w:rPr>
        <w:t>5400</w:t>
      </w:r>
      <w:r w:rsidR="00A104BA">
        <w:rPr>
          <w:rFonts w:ascii="Times New Roman" w:hAnsi="Times New Roman"/>
          <w:b/>
          <w:color w:val="000000" w:themeColor="text1"/>
          <w:sz w:val="24"/>
          <w:szCs w:val="24"/>
        </w:rPr>
        <w:t>/1.10/20</w:t>
      </w:r>
      <w:r w:rsidR="005251F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na služební místo inspektor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77762">
        <w:rPr>
          <w:rFonts w:ascii="Times New Roman" w:hAnsi="Times New Roman"/>
          <w:b/>
          <w:color w:val="000000" w:themeColor="text1"/>
          <w:sz w:val="24"/>
          <w:szCs w:val="24"/>
        </w:rPr>
        <w:t>BOZP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712779">
        <w:rPr>
          <w:rFonts w:ascii="Times New Roman" w:hAnsi="Times New Roman"/>
          <w:b/>
          <w:color w:val="000000" w:themeColor="text1"/>
          <w:sz w:val="24"/>
          <w:szCs w:val="24"/>
        </w:rPr>
        <w:t>(zemědělství a potravinářství</w:t>
      </w:r>
      <w:r w:rsidR="007C7E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) 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Oblastního inspektorátu práce </w:t>
      </w:r>
      <w:r w:rsidR="00712779">
        <w:rPr>
          <w:rFonts w:ascii="Times New Roman" w:hAnsi="Times New Roman"/>
          <w:b/>
          <w:color w:val="000000" w:themeColor="text1"/>
          <w:sz w:val="24"/>
          <w:szCs w:val="24"/>
        </w:rPr>
        <w:br/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pro </w:t>
      </w:r>
      <w:r w:rsidR="009C7544">
        <w:rPr>
          <w:rFonts w:ascii="Times New Roman" w:hAnsi="Times New Roman"/>
          <w:b/>
          <w:color w:val="000000" w:themeColor="text1"/>
          <w:sz w:val="24"/>
          <w:szCs w:val="24"/>
        </w:rPr>
        <w:t>Středočeský kraj</w:t>
      </w:r>
      <w:r w:rsidR="00AD327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se sídlem v</w:t>
      </w:r>
      <w:r w:rsidR="009C75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Praze</w:t>
      </w:r>
      <w:bookmarkStart w:id="0" w:name="_GoBack"/>
      <w:bookmarkEnd w:id="0"/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“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715FC" w:rsidRPr="00037344" w:rsidRDefault="00037344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S případnými dotazy se lze obracet na adresu </w:t>
      </w:r>
      <w:hyperlink r:id="rId8" w:history="1">
        <w:r w:rsidR="00381A40" w:rsidRPr="00A63250">
          <w:rPr>
            <w:rStyle w:val="Hypertextovodkaz"/>
            <w:rFonts w:ascii="Times New Roman" w:hAnsi="Times New Roman"/>
            <w:sz w:val="24"/>
            <w:szCs w:val="24"/>
          </w:rPr>
          <w:t>pavla.cervena@suip.cz</w:t>
        </w:r>
      </w:hyperlink>
      <w:r w:rsidR="00381A4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A715FC" w:rsidRDefault="00A715FC" w:rsidP="00A715FC">
      <w:pPr>
        <w:spacing w:after="0" w:line="240" w:lineRule="auto"/>
        <w:contextualSpacing/>
        <w:jc w:val="both"/>
        <w:rPr>
          <w:color w:val="FF0000"/>
        </w:rPr>
      </w:pPr>
    </w:p>
    <w:p w:rsidR="00CF7DE6" w:rsidRPr="00A454FC" w:rsidRDefault="00A454FC" w:rsidP="00A715FC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 w:rsidRPr="00A454FC">
        <w:rPr>
          <w:rFonts w:ascii="Times New Roman" w:hAnsi="Times New Roman"/>
          <w:i/>
          <w:sz w:val="24"/>
          <w:szCs w:val="24"/>
        </w:rPr>
        <w:t>Formulář žádosti tvoří přílohu tohoto oznámení.</w:t>
      </w:r>
    </w:p>
    <w:p w:rsidR="00CF7DE6" w:rsidRDefault="00CF7DE6" w:rsidP="00A715FC">
      <w:pPr>
        <w:spacing w:after="0" w:line="240" w:lineRule="auto"/>
        <w:contextualSpacing/>
        <w:jc w:val="both"/>
        <w:rPr>
          <w:color w:val="FF0000"/>
        </w:rPr>
      </w:pPr>
    </w:p>
    <w:p w:rsidR="00CF7DE6" w:rsidRDefault="00CF7DE6" w:rsidP="00A715FC">
      <w:pPr>
        <w:spacing w:after="0" w:line="240" w:lineRule="auto"/>
        <w:contextualSpacing/>
        <w:jc w:val="both"/>
        <w:rPr>
          <w:color w:val="FF0000"/>
        </w:rPr>
      </w:pPr>
    </w:p>
    <w:p w:rsidR="00A454FC" w:rsidRDefault="00A454FC" w:rsidP="00A715FC">
      <w:pPr>
        <w:spacing w:after="0" w:line="240" w:lineRule="auto"/>
        <w:contextualSpacing/>
        <w:jc w:val="both"/>
        <w:rPr>
          <w:color w:val="FF0000"/>
        </w:rPr>
      </w:pPr>
    </w:p>
    <w:p w:rsidR="00DF6B56" w:rsidRDefault="00DF6B56" w:rsidP="00DF6B56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Co můžete mj. očekávat na služebním místě:</w:t>
      </w:r>
    </w:p>
    <w:p w:rsidR="00DF6B56" w:rsidRDefault="00DF6B56" w:rsidP="00DF6B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práci ve státní službě s velmi vysokou mírou jistoty a stability; </w:t>
      </w:r>
    </w:p>
    <w:p w:rsidR="00DF6B56" w:rsidRDefault="00DF6B56" w:rsidP="00DF6B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práci zajímavou a různorodou; </w:t>
      </w:r>
    </w:p>
    <w:p w:rsidR="00DF6B56" w:rsidRDefault="00DF6B56" w:rsidP="00DF6B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pružnou pracovní dobu;</w:t>
      </w:r>
    </w:p>
    <w:p w:rsidR="00DF6B56" w:rsidRDefault="00DF6B56" w:rsidP="00DF6B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plat ve výši platového tarifu s osobním příplatkem a zvláštním příplatkem; </w:t>
      </w:r>
    </w:p>
    <w:p w:rsidR="00DF6B56" w:rsidRDefault="00DF6B56" w:rsidP="00DF6B56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- 5 týdnů dovolené, 6 dnů individuálního studijního volna (doma), 5 dnů indispozičního volna;</w:t>
      </w:r>
    </w:p>
    <w:p w:rsidR="00DF6B56" w:rsidRDefault="00DF6B56" w:rsidP="00DF6B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finanční odměny při  životních  a pracovních výročích;</w:t>
      </w:r>
    </w:p>
    <w:p w:rsidR="00DF6B56" w:rsidRDefault="00DF6B56" w:rsidP="00DF6B56">
      <w:pPr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stravovací poukázky v hod</w:t>
      </w:r>
      <w:r w:rsidR="00A104BA">
        <w:rPr>
          <w:rFonts w:ascii="Times New Roman" w:hAnsi="Times New Roman"/>
          <w:sz w:val="24"/>
          <w:szCs w:val="24"/>
        </w:rPr>
        <w:t>notě 120</w:t>
      </w:r>
      <w:r>
        <w:rPr>
          <w:rFonts w:ascii="Times New Roman" w:hAnsi="Times New Roman"/>
          <w:sz w:val="24"/>
          <w:szCs w:val="24"/>
        </w:rPr>
        <w:t>,- Kč a další benefity FKSP (příspěvek na rekreaci, poukázky na kulturu a sport a další);</w:t>
      </w:r>
    </w:p>
    <w:p w:rsidR="00DF6B56" w:rsidRDefault="00DF6B56" w:rsidP="00DF6B56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služební  mobilní telefon s neomezeným voláním.        </w:t>
      </w:r>
    </w:p>
    <w:p w:rsidR="00DF6B56" w:rsidRDefault="00DF6B56" w:rsidP="00DF6B56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</w:p>
    <w:p w:rsidR="00DF6B56" w:rsidRDefault="00DF6B56" w:rsidP="00DF6B56">
      <w:pPr>
        <w:spacing w:after="0" w:line="240" w:lineRule="auto"/>
        <w:contextualSpacing/>
        <w:jc w:val="both"/>
        <w:rPr>
          <w:color w:val="FF0000"/>
        </w:rPr>
      </w:pPr>
    </w:p>
    <w:p w:rsidR="00DF6B56" w:rsidRDefault="00DF6B56" w:rsidP="00DF6B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                                                                        Mgr. Ing. Rudolf Hahn</w:t>
      </w:r>
    </w:p>
    <w:p w:rsidR="00DF6B56" w:rsidRDefault="00DF6B56" w:rsidP="00DF6B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generální inspektor</w:t>
      </w:r>
    </w:p>
    <w:p w:rsidR="00DF6B56" w:rsidRDefault="00DF6B56" w:rsidP="00DF6B56">
      <w:pPr>
        <w:spacing w:after="0" w:line="240" w:lineRule="auto"/>
        <w:contextualSpacing/>
        <w:jc w:val="both"/>
        <w:rPr>
          <w:color w:val="FF0000"/>
        </w:rPr>
      </w:pPr>
    </w:p>
    <w:p w:rsidR="00DF6B56" w:rsidRDefault="00DF6B56" w:rsidP="00DF6B56">
      <w:pPr>
        <w:spacing w:after="0" w:line="240" w:lineRule="auto"/>
        <w:contextualSpacing/>
        <w:jc w:val="both"/>
        <w:rPr>
          <w:color w:val="FF0000"/>
        </w:rPr>
      </w:pPr>
    </w:p>
    <w:p w:rsidR="00DF6B56" w:rsidRDefault="00DF6B56" w:rsidP="00DF6B56">
      <w:pPr>
        <w:spacing w:after="0" w:line="240" w:lineRule="auto"/>
        <w:contextualSpacing/>
        <w:jc w:val="both"/>
        <w:rPr>
          <w:color w:val="FF0000"/>
        </w:rPr>
      </w:pPr>
    </w:p>
    <w:p w:rsidR="00DF6B56" w:rsidRDefault="00DF6B56" w:rsidP="00DF6B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Vyvěšeno na úřední desku dne: </w:t>
      </w:r>
      <w:r w:rsidR="0030271D">
        <w:rPr>
          <w:rFonts w:ascii="Times New Roman" w:eastAsia="Times New Roman" w:hAnsi="Times New Roman"/>
          <w:sz w:val="24"/>
          <w:szCs w:val="24"/>
          <w:lang w:eastAsia="cs-CZ"/>
        </w:rPr>
        <w:t>3. srpna</w:t>
      </w:r>
      <w:r w:rsidR="00A104BA">
        <w:rPr>
          <w:rFonts w:ascii="Times New Roman" w:eastAsia="Times New Roman" w:hAnsi="Times New Roman"/>
          <w:sz w:val="24"/>
          <w:szCs w:val="24"/>
          <w:lang w:eastAsia="cs-CZ"/>
        </w:rPr>
        <w:t xml:space="preserve"> 2020</w:t>
      </w:r>
    </w:p>
    <w:p w:rsidR="00DF6B56" w:rsidRDefault="00DF6B56" w:rsidP="00DF6B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Sejmuto z úřední desky dne:</w:t>
      </w:r>
    </w:p>
    <w:sectPr w:rsidR="00DF6B56" w:rsidSect="00A715FC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9B7" w:rsidRDefault="008E69B7" w:rsidP="00276ED4">
      <w:pPr>
        <w:spacing w:after="0" w:line="240" w:lineRule="auto"/>
      </w:pPr>
      <w:r>
        <w:separator/>
      </w:r>
    </w:p>
  </w:endnote>
  <w:endnote w:type="continuationSeparator" w:id="0">
    <w:p w:rsidR="008E69B7" w:rsidRDefault="008E69B7" w:rsidP="0027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9454156"/>
      <w:docPartObj>
        <w:docPartGallery w:val="Page Numbers (Bottom of Page)"/>
        <w:docPartUnique/>
      </w:docPartObj>
    </w:sdtPr>
    <w:sdtEndPr/>
    <w:sdtContent>
      <w:p w:rsidR="002B1EA2" w:rsidRDefault="002B1EA2">
        <w:pPr>
          <w:pStyle w:val="Zpat"/>
          <w:jc w:val="center"/>
        </w:pPr>
        <w:r w:rsidRPr="002B1EA2">
          <w:rPr>
            <w:rFonts w:ascii="Arial" w:hAnsi="Arial" w:cs="Arial"/>
          </w:rPr>
          <w:fldChar w:fldCharType="begin"/>
        </w:r>
        <w:r w:rsidRPr="002B1EA2">
          <w:rPr>
            <w:rFonts w:ascii="Arial" w:hAnsi="Arial" w:cs="Arial"/>
          </w:rPr>
          <w:instrText>PAGE   \* MERGEFORMAT</w:instrText>
        </w:r>
        <w:r w:rsidRPr="002B1EA2">
          <w:rPr>
            <w:rFonts w:ascii="Arial" w:hAnsi="Arial" w:cs="Arial"/>
          </w:rPr>
          <w:fldChar w:fldCharType="separate"/>
        </w:r>
        <w:r w:rsidR="009C7544">
          <w:rPr>
            <w:rFonts w:ascii="Arial" w:hAnsi="Arial" w:cs="Arial"/>
            <w:noProof/>
          </w:rPr>
          <w:t>1</w:t>
        </w:r>
        <w:r w:rsidRPr="002B1EA2">
          <w:rPr>
            <w:rFonts w:ascii="Arial" w:hAnsi="Arial" w:cs="Arial"/>
          </w:rPr>
          <w:fldChar w:fldCharType="end"/>
        </w:r>
      </w:p>
    </w:sdtContent>
  </w:sdt>
  <w:p w:rsidR="002B1EA2" w:rsidRDefault="002B1E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9B7" w:rsidRDefault="008E69B7" w:rsidP="00276ED4">
      <w:pPr>
        <w:spacing w:after="0" w:line="240" w:lineRule="auto"/>
      </w:pPr>
      <w:r>
        <w:separator/>
      </w:r>
    </w:p>
  </w:footnote>
  <w:footnote w:type="continuationSeparator" w:id="0">
    <w:p w:rsidR="008E69B7" w:rsidRDefault="008E69B7" w:rsidP="00276ED4">
      <w:pPr>
        <w:spacing w:after="0" w:line="240" w:lineRule="auto"/>
      </w:pPr>
      <w:r>
        <w:continuationSeparator/>
      </w:r>
    </w:p>
  </w:footnote>
  <w:footnote w:id="1">
    <w:p w:rsidR="00FB1375" w:rsidRPr="00A715FC" w:rsidRDefault="00FB1375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EE40B4">
        <w:rPr>
          <w:rStyle w:val="Znakapoznpodarou"/>
          <w:rFonts w:ascii="Arial" w:hAnsi="Arial" w:cs="Arial"/>
          <w:sz w:val="18"/>
          <w:szCs w:val="18"/>
        </w:rPr>
        <w:footnoteRef/>
      </w:r>
      <w:r w:rsidRPr="00EE40B4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státním občanství je zahrnuto ve formuláři žádosti a bude považováno za doložené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 xml:space="preserve">, pokud žadatel zaškrtne 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>příslušné pole vztahující k tomuto čestnému prohlášení.</w:t>
      </w:r>
    </w:p>
  </w:footnote>
  <w:footnote w:id="2">
    <w:p w:rsidR="000444CB" w:rsidRPr="00A715FC" w:rsidRDefault="000444CB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svéprávnosti je zahrnuto ve formuláři žádosti</w:t>
      </w:r>
      <w:r w:rsidR="00F20E8E">
        <w:rPr>
          <w:rFonts w:ascii="Times New Roman" w:hAnsi="Times New Roman"/>
          <w:sz w:val="18"/>
          <w:szCs w:val="18"/>
          <w:lang w:val="cs-CZ"/>
        </w:rPr>
        <w:t xml:space="preserve"> a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bude považováno za do</w:t>
      </w:r>
      <w:r w:rsidR="00381A40">
        <w:rPr>
          <w:rFonts w:ascii="Times New Roman" w:hAnsi="Times New Roman"/>
          <w:sz w:val="18"/>
          <w:szCs w:val="18"/>
          <w:lang w:val="cs-CZ"/>
        </w:rPr>
        <w:t xml:space="preserve">ložené, pokud žadatel zaškrtne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příslušné pole vztahující k tomuto čestnému prohlášení.</w:t>
      </w:r>
    </w:p>
  </w:footnote>
  <w:footnote w:id="3">
    <w:p w:rsidR="00EE40B4" w:rsidRPr="00447DBF" w:rsidRDefault="00EE40B4" w:rsidP="00EE40B4">
      <w:pPr>
        <w:pStyle w:val="Textpoznpodarou"/>
        <w:spacing w:after="120"/>
        <w:jc w:val="both"/>
        <w:rPr>
          <w:rFonts w:ascii="Times New Roman" w:hAnsi="Times New Roman"/>
          <w:color w:val="000000" w:themeColor="text1"/>
          <w:sz w:val="18"/>
          <w:szCs w:val="18"/>
          <w:lang w:val="cs-CZ"/>
        </w:rPr>
      </w:pPr>
      <w:r w:rsidRPr="00447DB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Rozsah údajů nutných pro obstarání výpisu z evidence Rejstříku trestů je uveden ve formuláři žádosti.</w:t>
      </w:r>
    </w:p>
  </w:footnote>
  <w:footnote w:id="4">
    <w:p w:rsidR="00FA1431" w:rsidRPr="00447DBF" w:rsidRDefault="00FA1431" w:rsidP="00893C49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447DB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Podle § 26 odst. 1 zákona j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>de o doklad obdobný výpisu z evidence Rejstříku trestů, který nesmí být starší než 3</w:t>
      </w:r>
      <w:r w:rsidR="000444CB"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>měsíce, osvědčující bezúhonnost, vydaný státem, jehož je žadatel státním občanem, jakož i státy, v nichž žadatel pobýval v posledních 3 letech nepřetržitě po dobu delší než 6 měsíců (dále jen „domovský stát“), a</w:t>
      </w:r>
      <w:r w:rsidR="000444CB"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doložený úředním překladem do českého jazyka; pokud takový doklad domovský stát nevydává, doloží se bezúhonnost písemným čestným prohlášením. </w:t>
      </w:r>
    </w:p>
  </w:footnote>
  <w:footnote w:id="5">
    <w:p w:rsidR="00755FF6" w:rsidRPr="00A715FC" w:rsidRDefault="00755FF6" w:rsidP="00755FF6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F43722">
        <w:rPr>
          <w:rStyle w:val="Znakapoznpodarou"/>
          <w:rFonts w:ascii="Arial" w:hAnsi="Arial" w:cs="Arial"/>
          <w:sz w:val="18"/>
          <w:szCs w:val="18"/>
        </w:rPr>
        <w:footnoteRef/>
      </w:r>
      <w:r w:rsidRPr="00F43722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dosaženém vzdělání je zahrnuto ve formuláři žádosti a bude považováno za doložené, pokud žadatel zaškrtne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Pr="00A715FC">
        <w:rPr>
          <w:rFonts w:ascii="Times New Roman" w:hAnsi="Times New Roman"/>
          <w:sz w:val="18"/>
          <w:szCs w:val="18"/>
          <w:lang w:val="cs-CZ"/>
        </w:rPr>
        <w:t xml:space="preserve"> příslušné pole vztahující k tomuto čestnému prohlášení.</w:t>
      </w:r>
    </w:p>
  </w:footnote>
  <w:footnote w:id="6">
    <w:p w:rsidR="0085428E" w:rsidRPr="00A715FC" w:rsidRDefault="0085428E" w:rsidP="0085428E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zdravotní způsobilosti je zahrnuto ve formuláři žádosti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a bude považováno za do</w:t>
      </w:r>
      <w:r w:rsidR="00381A40">
        <w:rPr>
          <w:rFonts w:ascii="Times New Roman" w:hAnsi="Times New Roman"/>
          <w:sz w:val="18"/>
          <w:szCs w:val="18"/>
          <w:lang w:val="cs-CZ"/>
        </w:rPr>
        <w:t xml:space="preserve">ložené, pokud žadatel zaškrtne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příslušné pole vztahující k tomuto čestnému prohlášení.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5762"/>
    <w:multiLevelType w:val="hybridMultilevel"/>
    <w:tmpl w:val="318411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109EB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BE7073"/>
    <w:multiLevelType w:val="hybridMultilevel"/>
    <w:tmpl w:val="32880FB0"/>
    <w:lvl w:ilvl="0" w:tplc="3B047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462DCD"/>
    <w:multiLevelType w:val="hybridMultilevel"/>
    <w:tmpl w:val="DB4CA17A"/>
    <w:lvl w:ilvl="0" w:tplc="D778CDCE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9008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54559"/>
    <w:multiLevelType w:val="hybridMultilevel"/>
    <w:tmpl w:val="5EE2955A"/>
    <w:lvl w:ilvl="0" w:tplc="9A043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567864"/>
    <w:multiLevelType w:val="hybridMultilevel"/>
    <w:tmpl w:val="102E15C6"/>
    <w:lvl w:ilvl="0" w:tplc="B8A89D92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52637D"/>
    <w:multiLevelType w:val="hybridMultilevel"/>
    <w:tmpl w:val="5178F734"/>
    <w:lvl w:ilvl="0" w:tplc="43A8F470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  <w:i w:val="0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F3"/>
    <w:rsid w:val="00022684"/>
    <w:rsid w:val="00025B9F"/>
    <w:rsid w:val="000309AF"/>
    <w:rsid w:val="00037344"/>
    <w:rsid w:val="000444CB"/>
    <w:rsid w:val="0004686D"/>
    <w:rsid w:val="00073FE5"/>
    <w:rsid w:val="00077762"/>
    <w:rsid w:val="00084E8E"/>
    <w:rsid w:val="00084FFE"/>
    <w:rsid w:val="00085A0B"/>
    <w:rsid w:val="00087F96"/>
    <w:rsid w:val="000A227C"/>
    <w:rsid w:val="000D30E6"/>
    <w:rsid w:val="000E665F"/>
    <w:rsid w:val="000F2D84"/>
    <w:rsid w:val="001105B8"/>
    <w:rsid w:val="001219CA"/>
    <w:rsid w:val="00127620"/>
    <w:rsid w:val="00144156"/>
    <w:rsid w:val="00153A84"/>
    <w:rsid w:val="001560CB"/>
    <w:rsid w:val="0016406F"/>
    <w:rsid w:val="00183CAD"/>
    <w:rsid w:val="00184790"/>
    <w:rsid w:val="0019253D"/>
    <w:rsid w:val="001A353E"/>
    <w:rsid w:val="001D537E"/>
    <w:rsid w:val="001E49AA"/>
    <w:rsid w:val="001E5E7C"/>
    <w:rsid w:val="00203E37"/>
    <w:rsid w:val="00203F7F"/>
    <w:rsid w:val="00210F0F"/>
    <w:rsid w:val="0022346E"/>
    <w:rsid w:val="00240188"/>
    <w:rsid w:val="00242E6B"/>
    <w:rsid w:val="00272336"/>
    <w:rsid w:val="0027343F"/>
    <w:rsid w:val="00276ED4"/>
    <w:rsid w:val="00280788"/>
    <w:rsid w:val="00282115"/>
    <w:rsid w:val="002A1884"/>
    <w:rsid w:val="002B1EA2"/>
    <w:rsid w:val="002B410A"/>
    <w:rsid w:val="002E2A92"/>
    <w:rsid w:val="002F75D4"/>
    <w:rsid w:val="0030271D"/>
    <w:rsid w:val="003059FD"/>
    <w:rsid w:val="00336923"/>
    <w:rsid w:val="00363007"/>
    <w:rsid w:val="00363AEF"/>
    <w:rsid w:val="00381A40"/>
    <w:rsid w:val="003874A4"/>
    <w:rsid w:val="00394341"/>
    <w:rsid w:val="003B692B"/>
    <w:rsid w:val="003D31AE"/>
    <w:rsid w:val="003E630C"/>
    <w:rsid w:val="003F6E05"/>
    <w:rsid w:val="00417DD3"/>
    <w:rsid w:val="0043623A"/>
    <w:rsid w:val="0044040E"/>
    <w:rsid w:val="00447DBF"/>
    <w:rsid w:val="004B2025"/>
    <w:rsid w:val="004C03D9"/>
    <w:rsid w:val="004C07B4"/>
    <w:rsid w:val="004E5548"/>
    <w:rsid w:val="00501450"/>
    <w:rsid w:val="00501532"/>
    <w:rsid w:val="00511DFF"/>
    <w:rsid w:val="005251F3"/>
    <w:rsid w:val="005274C2"/>
    <w:rsid w:val="00527A3A"/>
    <w:rsid w:val="00536910"/>
    <w:rsid w:val="00545139"/>
    <w:rsid w:val="005503C1"/>
    <w:rsid w:val="005504EA"/>
    <w:rsid w:val="00550EF3"/>
    <w:rsid w:val="005544FC"/>
    <w:rsid w:val="00565059"/>
    <w:rsid w:val="005653CE"/>
    <w:rsid w:val="00572A92"/>
    <w:rsid w:val="005827CF"/>
    <w:rsid w:val="00595386"/>
    <w:rsid w:val="005C4DC4"/>
    <w:rsid w:val="005D66B2"/>
    <w:rsid w:val="005E4B5E"/>
    <w:rsid w:val="005E70C8"/>
    <w:rsid w:val="005E7FC2"/>
    <w:rsid w:val="006060F0"/>
    <w:rsid w:val="0061716D"/>
    <w:rsid w:val="0064419A"/>
    <w:rsid w:val="00645D01"/>
    <w:rsid w:val="00651D23"/>
    <w:rsid w:val="00662519"/>
    <w:rsid w:val="0066545B"/>
    <w:rsid w:val="00667398"/>
    <w:rsid w:val="006C559A"/>
    <w:rsid w:val="006C7AEF"/>
    <w:rsid w:val="006D0359"/>
    <w:rsid w:val="006F282E"/>
    <w:rsid w:val="00704EFE"/>
    <w:rsid w:val="0070778B"/>
    <w:rsid w:val="00712779"/>
    <w:rsid w:val="0071306A"/>
    <w:rsid w:val="00726ACB"/>
    <w:rsid w:val="0072716D"/>
    <w:rsid w:val="00727884"/>
    <w:rsid w:val="00735DAB"/>
    <w:rsid w:val="007525D0"/>
    <w:rsid w:val="00755FF6"/>
    <w:rsid w:val="00767D32"/>
    <w:rsid w:val="0078045D"/>
    <w:rsid w:val="00785F88"/>
    <w:rsid w:val="007A1C61"/>
    <w:rsid w:val="007A294E"/>
    <w:rsid w:val="007B30F5"/>
    <w:rsid w:val="007C7E33"/>
    <w:rsid w:val="007E4D9B"/>
    <w:rsid w:val="007E5A22"/>
    <w:rsid w:val="0081758B"/>
    <w:rsid w:val="008278D5"/>
    <w:rsid w:val="00845EEB"/>
    <w:rsid w:val="00853241"/>
    <w:rsid w:val="00853835"/>
    <w:rsid w:val="0085428E"/>
    <w:rsid w:val="00860641"/>
    <w:rsid w:val="0086465A"/>
    <w:rsid w:val="0087512E"/>
    <w:rsid w:val="008757FA"/>
    <w:rsid w:val="00877641"/>
    <w:rsid w:val="008827D7"/>
    <w:rsid w:val="00886699"/>
    <w:rsid w:val="00893C49"/>
    <w:rsid w:val="008B4CF3"/>
    <w:rsid w:val="008B5A2D"/>
    <w:rsid w:val="008C3B5F"/>
    <w:rsid w:val="008E69B7"/>
    <w:rsid w:val="008E6A0B"/>
    <w:rsid w:val="00902DAB"/>
    <w:rsid w:val="009043EE"/>
    <w:rsid w:val="0090537F"/>
    <w:rsid w:val="009062CC"/>
    <w:rsid w:val="00920CC5"/>
    <w:rsid w:val="0092136A"/>
    <w:rsid w:val="00945F7E"/>
    <w:rsid w:val="00955869"/>
    <w:rsid w:val="00982E4E"/>
    <w:rsid w:val="00987085"/>
    <w:rsid w:val="009A732F"/>
    <w:rsid w:val="009C669F"/>
    <w:rsid w:val="009C7544"/>
    <w:rsid w:val="009D4C86"/>
    <w:rsid w:val="009D6341"/>
    <w:rsid w:val="009E194F"/>
    <w:rsid w:val="009F59E4"/>
    <w:rsid w:val="00A0294A"/>
    <w:rsid w:val="00A03ACD"/>
    <w:rsid w:val="00A104BA"/>
    <w:rsid w:val="00A10E8C"/>
    <w:rsid w:val="00A341A7"/>
    <w:rsid w:val="00A34D3B"/>
    <w:rsid w:val="00A4403B"/>
    <w:rsid w:val="00A454FC"/>
    <w:rsid w:val="00A63C73"/>
    <w:rsid w:val="00A63D07"/>
    <w:rsid w:val="00A715FC"/>
    <w:rsid w:val="00A813A7"/>
    <w:rsid w:val="00A814B2"/>
    <w:rsid w:val="00A8763A"/>
    <w:rsid w:val="00AC085E"/>
    <w:rsid w:val="00AC2FB9"/>
    <w:rsid w:val="00AD327E"/>
    <w:rsid w:val="00AE17F2"/>
    <w:rsid w:val="00AF231E"/>
    <w:rsid w:val="00B16633"/>
    <w:rsid w:val="00B170B6"/>
    <w:rsid w:val="00B228A2"/>
    <w:rsid w:val="00B233FD"/>
    <w:rsid w:val="00B41DD1"/>
    <w:rsid w:val="00B63A65"/>
    <w:rsid w:val="00B74273"/>
    <w:rsid w:val="00B95806"/>
    <w:rsid w:val="00BE0997"/>
    <w:rsid w:val="00BF2DC5"/>
    <w:rsid w:val="00C0487A"/>
    <w:rsid w:val="00C04F3C"/>
    <w:rsid w:val="00C11E99"/>
    <w:rsid w:val="00C31A8E"/>
    <w:rsid w:val="00C50EBA"/>
    <w:rsid w:val="00C5510F"/>
    <w:rsid w:val="00C63E1F"/>
    <w:rsid w:val="00C75DF2"/>
    <w:rsid w:val="00C84ACC"/>
    <w:rsid w:val="00CB1067"/>
    <w:rsid w:val="00CB4D15"/>
    <w:rsid w:val="00CB6F58"/>
    <w:rsid w:val="00CC35D5"/>
    <w:rsid w:val="00CF00D3"/>
    <w:rsid w:val="00CF7DE6"/>
    <w:rsid w:val="00D0175C"/>
    <w:rsid w:val="00D44A1A"/>
    <w:rsid w:val="00D44EC6"/>
    <w:rsid w:val="00D60C18"/>
    <w:rsid w:val="00D773F0"/>
    <w:rsid w:val="00D85BE6"/>
    <w:rsid w:val="00DB241C"/>
    <w:rsid w:val="00DC47FE"/>
    <w:rsid w:val="00DD494D"/>
    <w:rsid w:val="00DE0518"/>
    <w:rsid w:val="00DE1F6D"/>
    <w:rsid w:val="00DE317A"/>
    <w:rsid w:val="00DF3DB3"/>
    <w:rsid w:val="00DF6B56"/>
    <w:rsid w:val="00E127A8"/>
    <w:rsid w:val="00E13840"/>
    <w:rsid w:val="00E32C9F"/>
    <w:rsid w:val="00E74FD5"/>
    <w:rsid w:val="00EB07CA"/>
    <w:rsid w:val="00EB13B3"/>
    <w:rsid w:val="00EC732C"/>
    <w:rsid w:val="00ED1B3B"/>
    <w:rsid w:val="00EE1577"/>
    <w:rsid w:val="00EE40B4"/>
    <w:rsid w:val="00F040F0"/>
    <w:rsid w:val="00F20E8E"/>
    <w:rsid w:val="00F26BFB"/>
    <w:rsid w:val="00F279B1"/>
    <w:rsid w:val="00F33781"/>
    <w:rsid w:val="00F43722"/>
    <w:rsid w:val="00F515FA"/>
    <w:rsid w:val="00F633D3"/>
    <w:rsid w:val="00F65829"/>
    <w:rsid w:val="00F83452"/>
    <w:rsid w:val="00F94686"/>
    <w:rsid w:val="00F94ECD"/>
    <w:rsid w:val="00FA1431"/>
    <w:rsid w:val="00FB1375"/>
    <w:rsid w:val="00FB415C"/>
    <w:rsid w:val="00FD1658"/>
    <w:rsid w:val="00FD6AE5"/>
    <w:rsid w:val="00FE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3E1F0"/>
  <w15:docId w15:val="{9D794546-3817-4B83-822F-0E0D4C02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15F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unhideWhenUsed/>
    <w:rsid w:val="00276ED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76ED4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76ED4"/>
    <w:rPr>
      <w:rFonts w:ascii="Calibri" w:eastAsia="Calibri" w:hAnsi="Calibri" w:cs="Times New Roman"/>
      <w:sz w:val="20"/>
      <w:szCs w:val="20"/>
      <w:lang w:val="x-none"/>
    </w:rPr>
  </w:style>
  <w:style w:type="character" w:styleId="Odkaznakoment">
    <w:name w:val="annotation reference"/>
    <w:uiPriority w:val="99"/>
    <w:semiHidden/>
    <w:unhideWhenUsed/>
    <w:rsid w:val="00276E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ED4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ED4"/>
    <w:rPr>
      <w:rFonts w:ascii="Calibri" w:eastAsia="Calibri" w:hAnsi="Calibri" w:cs="Times New Roman"/>
      <w:sz w:val="20"/>
      <w:szCs w:val="20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ED4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401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02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025"/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AC2FB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81A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0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a.cervena@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5D6EA-3110-4943-95AA-619730041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1087</Words>
  <Characters>6414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Červená Pavla, Mgr.</cp:lastModifiedBy>
  <cp:revision>59</cp:revision>
  <cp:lastPrinted>2020-07-31T07:04:00Z</cp:lastPrinted>
  <dcterms:created xsi:type="dcterms:W3CDTF">2017-08-04T09:09:00Z</dcterms:created>
  <dcterms:modified xsi:type="dcterms:W3CDTF">2020-08-03T06:55:00Z</dcterms:modified>
</cp:coreProperties>
</file>