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FEA9C" w14:textId="77777777" w:rsidR="003D3355" w:rsidRPr="00B0235F" w:rsidRDefault="003D3355" w:rsidP="003D335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B0235F">
        <w:rPr>
          <w:rFonts w:ascii="Tahoma" w:hAnsi="Tahoma" w:cs="Tahoma"/>
          <w:b/>
          <w:bCs/>
          <w:color w:val="000000"/>
          <w:sz w:val="20"/>
          <w:szCs w:val="20"/>
        </w:rPr>
        <w:t>Státní úřad inspekce práce</w:t>
      </w:r>
    </w:p>
    <w:p w14:paraId="7D6FEA9D" w14:textId="77A7D04C" w:rsidR="003D3355" w:rsidRPr="00B0235F" w:rsidRDefault="003D3355" w:rsidP="003D335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B0235F">
        <w:rPr>
          <w:rFonts w:ascii="Tahoma" w:hAnsi="Tahoma" w:cs="Tahoma"/>
          <w:b/>
          <w:bCs/>
          <w:color w:val="000000"/>
          <w:sz w:val="20"/>
          <w:szCs w:val="20"/>
        </w:rPr>
        <w:t xml:space="preserve">Oblastní inspektorát práce pro </w:t>
      </w:r>
      <w:r w:rsidR="00195C64">
        <w:rPr>
          <w:rFonts w:ascii="Tahoma" w:hAnsi="Tahoma" w:cs="Tahoma"/>
          <w:b/>
          <w:bCs/>
          <w:color w:val="000000"/>
          <w:sz w:val="20"/>
          <w:szCs w:val="20"/>
        </w:rPr>
        <w:t>hlavní město Prahu</w:t>
      </w:r>
    </w:p>
    <w:p w14:paraId="7D6FEA9E" w14:textId="77777777" w:rsidR="003D3355" w:rsidRPr="00B0235F" w:rsidRDefault="003D3355" w:rsidP="003D335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B0235F">
        <w:rPr>
          <w:rFonts w:ascii="Tahoma" w:hAnsi="Tahoma" w:cs="Tahoma"/>
          <w:b/>
          <w:color w:val="000000"/>
          <w:sz w:val="20"/>
          <w:szCs w:val="20"/>
        </w:rPr>
        <w:t>vyhlašuje výběrové řízení na pozici</w:t>
      </w:r>
    </w:p>
    <w:p w14:paraId="7D6FEA9F" w14:textId="77777777" w:rsidR="004179AB" w:rsidRPr="00B0235F" w:rsidRDefault="004179AB" w:rsidP="003D335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C804661" w14:textId="783C50F8" w:rsidR="004E7610" w:rsidRDefault="00040135" w:rsidP="004E7610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ahoma" w:hAnsi="Tahoma" w:cs="Tahoma"/>
          <w:b/>
          <w:bCs/>
          <w:color w:val="000000"/>
          <w:sz w:val="20"/>
          <w:szCs w:val="20"/>
        </w:rPr>
      </w:pPr>
      <w:r w:rsidRPr="00B0235F">
        <w:rPr>
          <w:rFonts w:ascii="Tahoma" w:hAnsi="Tahoma" w:cs="Tahoma"/>
          <w:b/>
          <w:bCs/>
          <w:color w:val="000000"/>
          <w:sz w:val="20"/>
          <w:szCs w:val="20"/>
        </w:rPr>
        <w:t>inspektor/</w:t>
      </w:r>
      <w:proofErr w:type="spellStart"/>
      <w:r w:rsidRPr="00B0235F">
        <w:rPr>
          <w:rFonts w:ascii="Tahoma" w:hAnsi="Tahoma" w:cs="Tahoma"/>
          <w:b/>
          <w:bCs/>
          <w:color w:val="000000"/>
          <w:sz w:val="20"/>
          <w:szCs w:val="20"/>
        </w:rPr>
        <w:t>ka</w:t>
      </w:r>
      <w:proofErr w:type="spellEnd"/>
      <w:r w:rsidRPr="00B0235F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9F4737">
        <w:rPr>
          <w:rFonts w:ascii="Tahoma" w:hAnsi="Tahoma" w:cs="Tahoma"/>
          <w:b/>
          <w:bCs/>
          <w:color w:val="000000"/>
          <w:sz w:val="20"/>
          <w:szCs w:val="20"/>
        </w:rPr>
        <w:t>BOZP s</w:t>
      </w:r>
      <w:r w:rsidR="00DC3252">
        <w:rPr>
          <w:rFonts w:ascii="Tahoma" w:hAnsi="Tahoma" w:cs="Tahoma"/>
          <w:b/>
          <w:bCs/>
          <w:color w:val="000000"/>
          <w:sz w:val="20"/>
          <w:szCs w:val="20"/>
        </w:rPr>
        <w:t>e zaměřením</w:t>
      </w:r>
    </w:p>
    <w:p w14:paraId="7D6FEAA0" w14:textId="1E45FAC1" w:rsidR="003D3355" w:rsidRPr="00B0235F" w:rsidRDefault="004E7610" w:rsidP="004E761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 </w:t>
      </w:r>
      <w:r w:rsidR="00DC3252">
        <w:rPr>
          <w:rFonts w:ascii="Tahoma" w:hAnsi="Tahoma" w:cs="Tahoma"/>
          <w:b/>
          <w:bCs/>
          <w:color w:val="000000"/>
          <w:sz w:val="20"/>
          <w:szCs w:val="20"/>
        </w:rPr>
        <w:t>chemický průmysl, ropný průmysl a nebezpečné látky</w:t>
      </w:r>
    </w:p>
    <w:p w14:paraId="7D6FEAA1" w14:textId="77777777" w:rsidR="00C0568C" w:rsidRPr="00B0235F" w:rsidRDefault="00C0568C" w:rsidP="003D335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D6FEAA2" w14:textId="33F92592" w:rsidR="00C0568C" w:rsidRPr="00B0235F" w:rsidRDefault="00B0235F" w:rsidP="00C056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B0235F">
        <w:rPr>
          <w:rFonts w:ascii="Tahoma" w:hAnsi="Tahoma" w:cs="Tahoma"/>
          <w:b/>
          <w:bCs/>
          <w:color w:val="000000"/>
          <w:sz w:val="20"/>
          <w:szCs w:val="20"/>
        </w:rPr>
        <w:t xml:space="preserve">VŘ </w:t>
      </w:r>
      <w:r w:rsidR="00250BE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195C64">
        <w:rPr>
          <w:rFonts w:ascii="Tahoma" w:hAnsi="Tahoma" w:cs="Tahoma"/>
          <w:b/>
          <w:bCs/>
          <w:color w:val="000000"/>
          <w:sz w:val="20"/>
          <w:szCs w:val="20"/>
        </w:rPr>
        <w:t>24</w:t>
      </w:r>
      <w:r w:rsidR="006F43CB">
        <w:rPr>
          <w:rFonts w:ascii="Tahoma" w:hAnsi="Tahoma" w:cs="Tahoma"/>
          <w:b/>
          <w:bCs/>
          <w:color w:val="000000"/>
          <w:sz w:val="20"/>
          <w:szCs w:val="20"/>
        </w:rPr>
        <w:t>/</w:t>
      </w:r>
      <w:r w:rsidR="00C0568C" w:rsidRPr="00B0235F">
        <w:rPr>
          <w:rFonts w:ascii="Tahoma" w:hAnsi="Tahoma" w:cs="Tahoma"/>
          <w:b/>
          <w:bCs/>
          <w:color w:val="000000"/>
          <w:sz w:val="20"/>
          <w:szCs w:val="20"/>
        </w:rPr>
        <w:t>201</w:t>
      </w:r>
      <w:r w:rsidR="00250BE1">
        <w:rPr>
          <w:rFonts w:ascii="Tahoma" w:hAnsi="Tahoma" w:cs="Tahoma"/>
          <w:b/>
          <w:bCs/>
          <w:color w:val="000000"/>
          <w:sz w:val="20"/>
          <w:szCs w:val="20"/>
        </w:rPr>
        <w:t>7</w:t>
      </w:r>
    </w:p>
    <w:p w14:paraId="023EBE50" w14:textId="77777777" w:rsidR="00195C64" w:rsidRDefault="00195C64" w:rsidP="00C056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D6FEAA3" w14:textId="77777777" w:rsidR="00AA7E84" w:rsidRDefault="00AA7E84" w:rsidP="00C056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B0235F">
        <w:rPr>
          <w:rFonts w:ascii="Tahoma" w:hAnsi="Tahoma" w:cs="Tahoma"/>
          <w:b/>
          <w:bCs/>
          <w:color w:val="000000"/>
          <w:sz w:val="20"/>
          <w:szCs w:val="20"/>
        </w:rPr>
        <w:t>Požadavky:</w:t>
      </w:r>
    </w:p>
    <w:p w14:paraId="3C17B7F6" w14:textId="77777777" w:rsidR="00195C64" w:rsidRPr="00B0235F" w:rsidRDefault="00195C64" w:rsidP="00C056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D6FEAA4" w14:textId="03F43444" w:rsidR="009268CE" w:rsidRPr="00B0235F" w:rsidRDefault="009268CE" w:rsidP="009268C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0235F">
        <w:rPr>
          <w:rFonts w:ascii="Tahoma" w:hAnsi="Tahoma" w:cs="Tahoma"/>
          <w:sz w:val="20"/>
          <w:szCs w:val="20"/>
        </w:rPr>
        <w:t xml:space="preserve">ukončené VŠ  vzdělání </w:t>
      </w:r>
      <w:r w:rsidR="009F4737">
        <w:rPr>
          <w:rFonts w:ascii="Tahoma" w:hAnsi="Tahoma" w:cs="Tahoma"/>
          <w:sz w:val="20"/>
          <w:szCs w:val="20"/>
        </w:rPr>
        <w:t>(</w:t>
      </w:r>
      <w:r w:rsidR="00015013">
        <w:rPr>
          <w:rFonts w:ascii="Tahoma" w:hAnsi="Tahoma" w:cs="Tahoma"/>
          <w:sz w:val="20"/>
          <w:szCs w:val="20"/>
        </w:rPr>
        <w:t xml:space="preserve">zaměření </w:t>
      </w:r>
      <w:r w:rsidR="009F4737">
        <w:rPr>
          <w:rFonts w:ascii="Tahoma" w:hAnsi="Tahoma" w:cs="Tahoma"/>
          <w:sz w:val="20"/>
          <w:szCs w:val="20"/>
        </w:rPr>
        <w:t>chemický průmysl)</w:t>
      </w:r>
    </w:p>
    <w:p w14:paraId="7D6FEAA5" w14:textId="691886A2" w:rsidR="009268CE" w:rsidRPr="00B0235F" w:rsidRDefault="009268CE" w:rsidP="009268C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0235F">
        <w:rPr>
          <w:rFonts w:ascii="Tahoma" w:hAnsi="Tahoma" w:cs="Tahoma"/>
          <w:sz w:val="20"/>
          <w:szCs w:val="20"/>
        </w:rPr>
        <w:t xml:space="preserve">praxe a zkušenosti v oblasti </w:t>
      </w:r>
      <w:r w:rsidR="009F4737">
        <w:rPr>
          <w:rFonts w:ascii="Tahoma" w:hAnsi="Tahoma" w:cs="Tahoma"/>
          <w:sz w:val="20"/>
          <w:szCs w:val="20"/>
        </w:rPr>
        <w:t>bezpečnosti práce vítána</w:t>
      </w:r>
      <w:r w:rsidRPr="00B0235F">
        <w:rPr>
          <w:rFonts w:ascii="Tahoma" w:hAnsi="Tahoma" w:cs="Tahoma"/>
          <w:sz w:val="20"/>
          <w:szCs w:val="20"/>
        </w:rPr>
        <w:t xml:space="preserve"> </w:t>
      </w:r>
    </w:p>
    <w:p w14:paraId="7D6FEAA6" w14:textId="77777777" w:rsidR="009268CE" w:rsidRPr="00B0235F" w:rsidRDefault="009268CE" w:rsidP="009268CE">
      <w:pPr>
        <w:pStyle w:val="Bezmezer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B0235F">
        <w:rPr>
          <w:rFonts w:ascii="Tahoma" w:hAnsi="Tahoma" w:cs="Tahoma"/>
          <w:sz w:val="20"/>
          <w:szCs w:val="20"/>
        </w:rPr>
        <w:t xml:space="preserve">praxe v kontrolní činnosti výhodou </w:t>
      </w:r>
    </w:p>
    <w:p w14:paraId="7D6FEAA7" w14:textId="77777777" w:rsidR="009268CE" w:rsidRPr="00B0235F" w:rsidRDefault="009268CE" w:rsidP="009268C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0235F">
        <w:rPr>
          <w:rFonts w:ascii="Tahoma" w:hAnsi="Tahoma" w:cs="Tahoma"/>
          <w:sz w:val="20"/>
          <w:szCs w:val="20"/>
        </w:rPr>
        <w:t>morální bezúhonnost</w:t>
      </w:r>
    </w:p>
    <w:p w14:paraId="7D6FEAA8" w14:textId="77777777" w:rsidR="009268CE" w:rsidRPr="00B0235F" w:rsidRDefault="009268CE" w:rsidP="009268C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0235F">
        <w:rPr>
          <w:rFonts w:ascii="Tahoma" w:hAnsi="Tahoma" w:cs="Tahoma"/>
          <w:sz w:val="20"/>
          <w:szCs w:val="20"/>
        </w:rPr>
        <w:t>komunikační schopnosti, umění jednat s lidmi</w:t>
      </w:r>
    </w:p>
    <w:p w14:paraId="7D6FEAA9" w14:textId="77777777" w:rsidR="009268CE" w:rsidRPr="00B0235F" w:rsidRDefault="009268CE" w:rsidP="009268C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0235F">
        <w:rPr>
          <w:rFonts w:ascii="Tahoma" w:hAnsi="Tahoma" w:cs="Tahoma"/>
          <w:sz w:val="20"/>
          <w:szCs w:val="20"/>
        </w:rPr>
        <w:t>flexibilita, asertivita</w:t>
      </w:r>
    </w:p>
    <w:p w14:paraId="7D6FEAAA" w14:textId="77777777" w:rsidR="009268CE" w:rsidRPr="00B0235F" w:rsidRDefault="009268CE" w:rsidP="009268C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0235F">
        <w:rPr>
          <w:rFonts w:ascii="Tahoma" w:hAnsi="Tahoma" w:cs="Tahoma"/>
          <w:sz w:val="20"/>
          <w:szCs w:val="20"/>
        </w:rPr>
        <w:t>znalost práce na PC (MS Windows, MS Office)</w:t>
      </w:r>
    </w:p>
    <w:p w14:paraId="7D6FEAAB" w14:textId="77777777" w:rsidR="009268CE" w:rsidRPr="00B0235F" w:rsidRDefault="009268CE" w:rsidP="009268C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0235F">
        <w:rPr>
          <w:rFonts w:ascii="Tahoma" w:hAnsi="Tahoma" w:cs="Tahoma"/>
          <w:sz w:val="20"/>
          <w:szCs w:val="20"/>
        </w:rPr>
        <w:t>samostatné jednání a rozhodování, zodpovědnost</w:t>
      </w:r>
    </w:p>
    <w:p w14:paraId="7D6FEAAC" w14:textId="77777777" w:rsidR="009268CE" w:rsidRDefault="009268CE" w:rsidP="009268C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0235F">
        <w:rPr>
          <w:rFonts w:ascii="Tahoma" w:hAnsi="Tahoma" w:cs="Tahoma"/>
          <w:sz w:val="20"/>
          <w:szCs w:val="20"/>
        </w:rPr>
        <w:t>řidičský průkaz skupiny „B“, aktivní řidič</w:t>
      </w:r>
    </w:p>
    <w:p w14:paraId="7D6FEAAE" w14:textId="77777777" w:rsidR="00B0235F" w:rsidRDefault="00B0235F" w:rsidP="00040135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14:paraId="7D6FEAAF" w14:textId="77777777" w:rsidR="00040135" w:rsidRPr="00B0235F" w:rsidRDefault="00040135" w:rsidP="00195C6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B0235F">
        <w:rPr>
          <w:rFonts w:ascii="Tahoma" w:hAnsi="Tahoma" w:cs="Tahoma"/>
          <w:b/>
          <w:bCs/>
          <w:sz w:val="20"/>
          <w:szCs w:val="20"/>
        </w:rPr>
        <w:t>Hlavní náplň činnosti:</w:t>
      </w:r>
    </w:p>
    <w:p w14:paraId="7D6FEAB1" w14:textId="5579600B" w:rsidR="00B0235F" w:rsidRDefault="00040135" w:rsidP="00195C6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eastAsia="cs-CZ"/>
        </w:rPr>
      </w:pPr>
      <w:r w:rsidRPr="00B0235F">
        <w:rPr>
          <w:rFonts w:ascii="Tahoma" w:hAnsi="Tahoma" w:cs="Tahoma"/>
          <w:sz w:val="20"/>
          <w:szCs w:val="20"/>
        </w:rPr>
        <w:t xml:space="preserve">ve vybraných </w:t>
      </w:r>
      <w:r w:rsidRPr="002D2C4D">
        <w:rPr>
          <w:rFonts w:ascii="Tahoma" w:hAnsi="Tahoma" w:cs="Tahoma"/>
          <w:sz w:val="20"/>
          <w:szCs w:val="20"/>
        </w:rPr>
        <w:t>subjektech</w:t>
      </w:r>
      <w:r w:rsidR="00E74BBD" w:rsidRPr="002D2C4D">
        <w:rPr>
          <w:rFonts w:ascii="Tahoma" w:hAnsi="Tahoma" w:cs="Tahoma"/>
          <w:sz w:val="20"/>
          <w:szCs w:val="20"/>
        </w:rPr>
        <w:t xml:space="preserve"> </w:t>
      </w:r>
      <w:r w:rsidRPr="002D2C4D">
        <w:rPr>
          <w:rFonts w:ascii="Tahoma" w:hAnsi="Tahoma" w:cs="Tahoma"/>
          <w:sz w:val="20"/>
          <w:szCs w:val="20"/>
        </w:rPr>
        <w:t xml:space="preserve">- </w:t>
      </w:r>
      <w:r w:rsidRPr="00B0235F">
        <w:rPr>
          <w:rFonts w:ascii="Tahoma" w:hAnsi="Tahoma" w:cs="Tahoma"/>
          <w:sz w:val="20"/>
          <w:szCs w:val="20"/>
        </w:rPr>
        <w:t xml:space="preserve">u kontrolovaných osob provádí kontrolu </w:t>
      </w:r>
      <w:r w:rsidR="009F4737">
        <w:rPr>
          <w:rFonts w:ascii="Tahoma" w:hAnsi="Tahoma" w:cs="Tahoma"/>
          <w:sz w:val="20"/>
          <w:szCs w:val="20"/>
        </w:rPr>
        <w:t xml:space="preserve">dodržování předpisů k zajištění bezpečnosti práce a pracovních podmínek </w:t>
      </w:r>
    </w:p>
    <w:p w14:paraId="4D61AFB8" w14:textId="67BE4586" w:rsidR="009F4737" w:rsidRDefault="009F4737" w:rsidP="00195C6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</w:rPr>
        <w:t>účastní se kontrol příčin pracovních úrazů</w:t>
      </w:r>
    </w:p>
    <w:p w14:paraId="5EEAEF8F" w14:textId="77777777" w:rsidR="00E74BBD" w:rsidRPr="00E74BBD" w:rsidRDefault="00E74BBD" w:rsidP="00195C64">
      <w:pPr>
        <w:pStyle w:val="Odstavecseseznamem"/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  <w:lang w:eastAsia="cs-CZ"/>
        </w:rPr>
      </w:pPr>
    </w:p>
    <w:p w14:paraId="7D6FEAB2" w14:textId="77777777" w:rsidR="00040135" w:rsidRPr="00B0235F" w:rsidRDefault="00040135" w:rsidP="00195C6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B0235F">
        <w:rPr>
          <w:rFonts w:ascii="Tahoma" w:hAnsi="Tahoma" w:cs="Tahoma"/>
          <w:b/>
          <w:bCs/>
          <w:sz w:val="20"/>
          <w:szCs w:val="20"/>
        </w:rPr>
        <w:t>Podmínky nástupu:</w:t>
      </w:r>
    </w:p>
    <w:p w14:paraId="7D6FEAB3" w14:textId="77777777" w:rsidR="00040135" w:rsidRPr="00B0235F" w:rsidRDefault="00040135" w:rsidP="00195C64">
      <w:pPr>
        <w:pStyle w:val="Odstavecseseznamem"/>
        <w:numPr>
          <w:ilvl w:val="0"/>
          <w:numId w:val="4"/>
        </w:numPr>
        <w:spacing w:after="0" w:line="240" w:lineRule="auto"/>
        <w:ind w:left="1134" w:firstLine="0"/>
        <w:jc w:val="both"/>
        <w:rPr>
          <w:rFonts w:ascii="Tahoma" w:hAnsi="Tahoma" w:cs="Tahoma"/>
          <w:sz w:val="20"/>
          <w:szCs w:val="20"/>
          <w:lang w:eastAsia="cs-CZ"/>
        </w:rPr>
      </w:pPr>
      <w:r w:rsidRPr="00B0235F">
        <w:rPr>
          <w:rFonts w:ascii="Tahoma" w:hAnsi="Tahoma" w:cs="Tahoma"/>
          <w:sz w:val="20"/>
          <w:szCs w:val="20"/>
        </w:rPr>
        <w:t xml:space="preserve">platové podmínky dle zákona č. 234/2014 Sb. </w:t>
      </w:r>
    </w:p>
    <w:p w14:paraId="7D6FEAB4" w14:textId="3BFCDD2C" w:rsidR="00040135" w:rsidRPr="00B0235F" w:rsidRDefault="00040135" w:rsidP="00195C64">
      <w:pPr>
        <w:pStyle w:val="Odstavecseseznamem"/>
        <w:numPr>
          <w:ilvl w:val="0"/>
          <w:numId w:val="4"/>
        </w:numPr>
        <w:spacing w:after="0" w:line="240" w:lineRule="auto"/>
        <w:ind w:left="1134" w:firstLine="0"/>
        <w:jc w:val="both"/>
        <w:rPr>
          <w:rFonts w:ascii="Tahoma" w:hAnsi="Tahoma" w:cs="Tahoma"/>
          <w:sz w:val="20"/>
          <w:szCs w:val="20"/>
        </w:rPr>
      </w:pPr>
      <w:r w:rsidRPr="00B0235F">
        <w:rPr>
          <w:rFonts w:ascii="Tahoma" w:hAnsi="Tahoma" w:cs="Tahoma"/>
          <w:sz w:val="20"/>
          <w:szCs w:val="20"/>
        </w:rPr>
        <w:t>platové zařazení dle nařízení vlády č. 304/2014 Sb.</w:t>
      </w:r>
      <w:r w:rsidR="009F4737">
        <w:rPr>
          <w:rFonts w:ascii="Tahoma" w:hAnsi="Tahoma" w:cs="Tahoma"/>
          <w:sz w:val="20"/>
          <w:szCs w:val="20"/>
        </w:rPr>
        <w:t>, platová třída 1</w:t>
      </w:r>
      <w:r w:rsidR="00DC3252">
        <w:rPr>
          <w:rFonts w:ascii="Tahoma" w:hAnsi="Tahoma" w:cs="Tahoma"/>
          <w:sz w:val="20"/>
          <w:szCs w:val="20"/>
        </w:rPr>
        <w:t>1</w:t>
      </w:r>
    </w:p>
    <w:p w14:paraId="7D6FEAB5" w14:textId="77777777" w:rsidR="00040135" w:rsidRDefault="00040135" w:rsidP="00195C64">
      <w:pPr>
        <w:pStyle w:val="Odstavecseseznamem"/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Tahoma" w:hAnsi="Tahoma" w:cs="Tahoma"/>
          <w:sz w:val="20"/>
          <w:szCs w:val="20"/>
        </w:rPr>
      </w:pPr>
      <w:r w:rsidRPr="00B0235F">
        <w:rPr>
          <w:rFonts w:ascii="Tahoma" w:hAnsi="Tahoma" w:cs="Tahoma"/>
          <w:sz w:val="20"/>
          <w:szCs w:val="20"/>
        </w:rPr>
        <w:t>povinnost absolvovat minimálně tří měsíční zácvik ukončený inspektorskou zkouškou</w:t>
      </w:r>
    </w:p>
    <w:p w14:paraId="44187A77" w14:textId="77777777" w:rsidR="009F4737" w:rsidRPr="009F4737" w:rsidRDefault="009F4737" w:rsidP="00195C6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7D6FEAB7" w14:textId="3D5C923B" w:rsidR="00040135" w:rsidRPr="00195C64" w:rsidRDefault="00AA7E84" w:rsidP="00195C64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B0235F">
        <w:rPr>
          <w:rFonts w:ascii="Tahoma" w:hAnsi="Tahoma" w:cs="Tahoma"/>
          <w:b/>
          <w:bCs/>
          <w:sz w:val="20"/>
          <w:szCs w:val="20"/>
        </w:rPr>
        <w:t>Předpokládaný t</w:t>
      </w:r>
      <w:r w:rsidR="00B0235F" w:rsidRPr="00B0235F">
        <w:rPr>
          <w:rFonts w:ascii="Tahoma" w:hAnsi="Tahoma" w:cs="Tahoma"/>
          <w:b/>
          <w:bCs/>
          <w:sz w:val="20"/>
          <w:szCs w:val="20"/>
        </w:rPr>
        <w:t xml:space="preserve">ermín nástupu: </w:t>
      </w:r>
      <w:r w:rsidR="00195C64" w:rsidRPr="00195C64">
        <w:rPr>
          <w:rFonts w:ascii="Tahoma" w:hAnsi="Tahoma" w:cs="Tahoma"/>
          <w:bCs/>
          <w:sz w:val="20"/>
          <w:szCs w:val="20"/>
        </w:rPr>
        <w:t>dle dohody</w:t>
      </w:r>
    </w:p>
    <w:p w14:paraId="7D6FEAB8" w14:textId="30B002DF" w:rsidR="00040135" w:rsidRPr="00B0235F" w:rsidRDefault="00040135" w:rsidP="00195C64">
      <w:pPr>
        <w:jc w:val="both"/>
        <w:rPr>
          <w:rFonts w:ascii="Tahoma" w:hAnsi="Tahoma" w:cs="Tahoma"/>
          <w:sz w:val="20"/>
          <w:szCs w:val="20"/>
          <w:lang w:eastAsia="cs-CZ"/>
        </w:rPr>
      </w:pPr>
      <w:r w:rsidRPr="00B0235F">
        <w:rPr>
          <w:rFonts w:ascii="Tahoma" w:hAnsi="Tahoma" w:cs="Tahoma"/>
          <w:b/>
          <w:bCs/>
          <w:sz w:val="20"/>
          <w:szCs w:val="20"/>
        </w:rPr>
        <w:t xml:space="preserve">Pracovní poměr: </w:t>
      </w:r>
      <w:r w:rsidRPr="00B0235F">
        <w:rPr>
          <w:rFonts w:ascii="Tahoma" w:hAnsi="Tahoma" w:cs="Tahoma"/>
          <w:sz w:val="20"/>
          <w:szCs w:val="20"/>
        </w:rPr>
        <w:t xml:space="preserve">na dobu určitou </w:t>
      </w:r>
      <w:r w:rsidR="00B0235F" w:rsidRPr="00B0235F">
        <w:rPr>
          <w:rFonts w:ascii="Tahoma" w:hAnsi="Tahoma" w:cs="Tahoma"/>
          <w:sz w:val="20"/>
          <w:szCs w:val="20"/>
        </w:rPr>
        <w:t xml:space="preserve">– zástup za </w:t>
      </w:r>
      <w:r w:rsidR="009F4737">
        <w:rPr>
          <w:rFonts w:ascii="Tahoma" w:hAnsi="Tahoma" w:cs="Tahoma"/>
          <w:sz w:val="20"/>
          <w:szCs w:val="20"/>
        </w:rPr>
        <w:t xml:space="preserve">mateřskou a </w:t>
      </w:r>
      <w:r w:rsidR="00B0235F" w:rsidRPr="00B0235F">
        <w:rPr>
          <w:rFonts w:ascii="Tahoma" w:hAnsi="Tahoma" w:cs="Tahoma"/>
          <w:sz w:val="20"/>
          <w:szCs w:val="20"/>
        </w:rPr>
        <w:t xml:space="preserve">rodičovskou dovolenou, se zkušební lhůtou </w:t>
      </w:r>
      <w:r w:rsidR="00B0235F" w:rsidRPr="00B0235F">
        <w:rPr>
          <w:rFonts w:ascii="Tahoma" w:hAnsi="Tahoma" w:cs="Tahoma"/>
          <w:sz w:val="20"/>
          <w:szCs w:val="20"/>
        </w:rPr>
        <w:br/>
        <w:t>3 měsíce</w:t>
      </w:r>
      <w:r w:rsidRPr="00B0235F">
        <w:rPr>
          <w:rFonts w:ascii="Tahoma" w:hAnsi="Tahoma" w:cs="Tahoma"/>
          <w:sz w:val="20"/>
          <w:szCs w:val="20"/>
        </w:rPr>
        <w:t>.</w:t>
      </w:r>
    </w:p>
    <w:p w14:paraId="7D6FEAB9" w14:textId="74F93B59" w:rsidR="00040135" w:rsidRPr="00B0235F" w:rsidRDefault="00040135" w:rsidP="00195C6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B0235F">
        <w:rPr>
          <w:rFonts w:ascii="Tahoma" w:hAnsi="Tahoma" w:cs="Tahoma"/>
          <w:sz w:val="20"/>
          <w:szCs w:val="20"/>
        </w:rPr>
        <w:t>Pracovní smlouva bude uzavřena v souladu s</w:t>
      </w:r>
      <w:r w:rsidR="00B0235F" w:rsidRPr="00B0235F">
        <w:rPr>
          <w:rFonts w:ascii="Tahoma" w:hAnsi="Tahoma" w:cs="Tahoma"/>
          <w:sz w:val="20"/>
          <w:szCs w:val="20"/>
        </w:rPr>
        <w:t> </w:t>
      </w:r>
      <w:proofErr w:type="spellStart"/>
      <w:r w:rsidR="00B0235F" w:rsidRPr="00B0235F">
        <w:rPr>
          <w:rFonts w:ascii="Tahoma" w:hAnsi="Tahoma" w:cs="Tahoma"/>
          <w:sz w:val="20"/>
          <w:szCs w:val="20"/>
        </w:rPr>
        <w:t>ust</w:t>
      </w:r>
      <w:proofErr w:type="spellEnd"/>
      <w:r w:rsidR="00B0235F" w:rsidRPr="00B0235F">
        <w:rPr>
          <w:rFonts w:ascii="Tahoma" w:hAnsi="Tahoma" w:cs="Tahoma"/>
          <w:sz w:val="20"/>
          <w:szCs w:val="20"/>
        </w:rPr>
        <w:t xml:space="preserve">. </w:t>
      </w:r>
      <w:r w:rsidRPr="00B0235F">
        <w:rPr>
          <w:rFonts w:ascii="Tahoma" w:hAnsi="Tahoma" w:cs="Tahoma"/>
          <w:sz w:val="20"/>
          <w:szCs w:val="20"/>
        </w:rPr>
        <w:t>§ 178 zákona č. 234/2014 Sb.</w:t>
      </w:r>
      <w:r w:rsidR="00B0235F" w:rsidRPr="00B0235F">
        <w:rPr>
          <w:rFonts w:ascii="Tahoma" w:hAnsi="Tahoma" w:cs="Tahoma"/>
          <w:sz w:val="20"/>
          <w:szCs w:val="20"/>
        </w:rPr>
        <w:t>,</w:t>
      </w:r>
      <w:r w:rsidRPr="00B0235F">
        <w:rPr>
          <w:rFonts w:ascii="Tahoma" w:hAnsi="Tahoma" w:cs="Tahoma"/>
          <w:sz w:val="20"/>
          <w:szCs w:val="20"/>
        </w:rPr>
        <w:t xml:space="preserve"> o státní službě</w:t>
      </w:r>
      <w:r w:rsidR="00195C64">
        <w:rPr>
          <w:rFonts w:ascii="Tahoma" w:hAnsi="Tahoma" w:cs="Tahoma"/>
          <w:sz w:val="20"/>
          <w:szCs w:val="20"/>
        </w:rPr>
        <w:t>, ve znění pozdějších předpisů</w:t>
      </w:r>
      <w:r w:rsidRPr="00B0235F">
        <w:rPr>
          <w:rFonts w:ascii="Tahoma" w:hAnsi="Tahoma" w:cs="Tahoma"/>
          <w:sz w:val="20"/>
          <w:szCs w:val="20"/>
        </w:rPr>
        <w:t>.</w:t>
      </w:r>
    </w:p>
    <w:p w14:paraId="7D6FEABA" w14:textId="0C615762" w:rsidR="00040135" w:rsidRPr="00B0235F" w:rsidRDefault="00040135" w:rsidP="00195C6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B0235F">
        <w:rPr>
          <w:rFonts w:ascii="Tahoma" w:hAnsi="Tahoma" w:cs="Tahoma"/>
          <w:sz w:val="20"/>
          <w:szCs w:val="20"/>
        </w:rPr>
        <w:t>Zaměstnanec bude pracovat na služebním místě a v rámci sjednaného druhu práce bude konat činnosti podle zákona</w:t>
      </w:r>
      <w:r w:rsidR="007E3291">
        <w:rPr>
          <w:rFonts w:ascii="Tahoma" w:hAnsi="Tahoma" w:cs="Tahoma"/>
          <w:sz w:val="20"/>
          <w:szCs w:val="20"/>
        </w:rPr>
        <w:t xml:space="preserve"> </w:t>
      </w:r>
      <w:r w:rsidRPr="00B0235F">
        <w:rPr>
          <w:rFonts w:ascii="Tahoma" w:hAnsi="Tahoma" w:cs="Tahoma"/>
          <w:sz w:val="20"/>
          <w:szCs w:val="20"/>
        </w:rPr>
        <w:t xml:space="preserve">o státní službě.      </w:t>
      </w:r>
    </w:p>
    <w:p w14:paraId="7D6FEABB" w14:textId="77777777" w:rsidR="006118E3" w:rsidRPr="00B0235F" w:rsidRDefault="006118E3" w:rsidP="00195C6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D6FEABC" w14:textId="1ADA3F15" w:rsidR="003D3355" w:rsidRPr="00B0235F" w:rsidRDefault="003D3355" w:rsidP="00195C64">
      <w:pPr>
        <w:autoSpaceDE w:val="0"/>
        <w:autoSpaceDN w:val="0"/>
        <w:adjustRightInd w:val="0"/>
        <w:spacing w:after="0" w:line="240" w:lineRule="auto"/>
        <w:ind w:right="685"/>
        <w:jc w:val="both"/>
        <w:rPr>
          <w:rFonts w:ascii="Tahoma" w:hAnsi="Tahoma" w:cs="Tahoma"/>
          <w:color w:val="000000"/>
          <w:sz w:val="20"/>
          <w:szCs w:val="20"/>
        </w:rPr>
      </w:pPr>
      <w:r w:rsidRPr="00B0235F">
        <w:rPr>
          <w:rFonts w:ascii="Tahoma" w:hAnsi="Tahoma" w:cs="Tahoma"/>
          <w:b/>
          <w:bCs/>
          <w:color w:val="000000"/>
          <w:sz w:val="20"/>
          <w:szCs w:val="20"/>
        </w:rPr>
        <w:t>Místo výkonu práce</w:t>
      </w:r>
      <w:r w:rsidRPr="00B0235F">
        <w:rPr>
          <w:rFonts w:ascii="Tahoma" w:hAnsi="Tahoma" w:cs="Tahoma"/>
          <w:color w:val="000000"/>
          <w:sz w:val="20"/>
          <w:szCs w:val="20"/>
        </w:rPr>
        <w:t xml:space="preserve">: Oblastní inspektorát práce </w:t>
      </w:r>
      <w:r w:rsidR="00B0235F" w:rsidRPr="00B0235F">
        <w:rPr>
          <w:rFonts w:ascii="Tahoma" w:hAnsi="Tahoma" w:cs="Tahoma"/>
          <w:color w:val="000000"/>
          <w:sz w:val="20"/>
          <w:szCs w:val="20"/>
        </w:rPr>
        <w:t xml:space="preserve">pro </w:t>
      </w:r>
      <w:r w:rsidR="00195C64">
        <w:rPr>
          <w:rFonts w:ascii="Tahoma" w:hAnsi="Tahoma" w:cs="Tahoma"/>
          <w:color w:val="000000"/>
          <w:sz w:val="20"/>
          <w:szCs w:val="20"/>
        </w:rPr>
        <w:t>hlavní město Prahu, Kladenská 103/105, 160 00 Praha 6</w:t>
      </w:r>
      <w:r w:rsidR="002628C0">
        <w:rPr>
          <w:rFonts w:ascii="Tahoma" w:hAnsi="Tahoma" w:cs="Tahoma"/>
          <w:color w:val="000000"/>
          <w:sz w:val="20"/>
          <w:szCs w:val="20"/>
        </w:rPr>
        <w:t>.</w:t>
      </w:r>
    </w:p>
    <w:p w14:paraId="7D6FEABD" w14:textId="77777777" w:rsidR="003D3355" w:rsidRPr="00B0235F" w:rsidRDefault="003D3355" w:rsidP="00195C6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D6FEABE" w14:textId="2CAE5EE6" w:rsidR="006118E3" w:rsidRPr="00B0235F" w:rsidRDefault="006118E3" w:rsidP="00195C6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0235F">
        <w:rPr>
          <w:rFonts w:ascii="Tahoma" w:hAnsi="Tahoma" w:cs="Tahoma"/>
          <w:sz w:val="20"/>
          <w:szCs w:val="20"/>
        </w:rPr>
        <w:t>Motivační dopis doplněný strukturovaným profesním životopisem, ověřenou kopií dokladu</w:t>
      </w:r>
      <w:r w:rsidR="00195C64">
        <w:rPr>
          <w:rFonts w:ascii="Tahoma" w:hAnsi="Tahoma" w:cs="Tahoma"/>
          <w:sz w:val="20"/>
          <w:szCs w:val="20"/>
        </w:rPr>
        <w:t xml:space="preserve"> </w:t>
      </w:r>
      <w:r w:rsidRPr="00B0235F">
        <w:rPr>
          <w:rFonts w:ascii="Tahoma" w:hAnsi="Tahoma" w:cs="Tahoma"/>
          <w:sz w:val="20"/>
          <w:szCs w:val="20"/>
        </w:rPr>
        <w:t xml:space="preserve">o nejvyšším dosaženém vzdělání a výpisem z </w:t>
      </w:r>
      <w:r w:rsidR="00B0235F" w:rsidRPr="00B0235F">
        <w:rPr>
          <w:rFonts w:ascii="Tahoma" w:hAnsi="Tahoma" w:cs="Tahoma"/>
          <w:sz w:val="20"/>
          <w:szCs w:val="20"/>
        </w:rPr>
        <w:t>R</w:t>
      </w:r>
      <w:r w:rsidRPr="00B0235F">
        <w:rPr>
          <w:rFonts w:ascii="Tahoma" w:hAnsi="Tahoma" w:cs="Tahoma"/>
          <w:sz w:val="20"/>
          <w:szCs w:val="20"/>
        </w:rPr>
        <w:t xml:space="preserve">ejstříku trestů doručte </w:t>
      </w:r>
      <w:r w:rsidR="00B0235F" w:rsidRPr="00B0235F">
        <w:rPr>
          <w:rFonts w:ascii="Tahoma" w:hAnsi="Tahoma" w:cs="Tahoma"/>
          <w:b/>
          <w:sz w:val="20"/>
          <w:szCs w:val="20"/>
        </w:rPr>
        <w:t xml:space="preserve">do </w:t>
      </w:r>
      <w:r w:rsidR="009F4737">
        <w:rPr>
          <w:rFonts w:ascii="Tahoma" w:hAnsi="Tahoma" w:cs="Tahoma"/>
          <w:b/>
          <w:sz w:val="20"/>
          <w:szCs w:val="20"/>
        </w:rPr>
        <w:t>4</w:t>
      </w:r>
      <w:r w:rsidR="00250BE1">
        <w:rPr>
          <w:rFonts w:ascii="Tahoma" w:hAnsi="Tahoma" w:cs="Tahoma"/>
          <w:b/>
          <w:sz w:val="20"/>
          <w:szCs w:val="20"/>
        </w:rPr>
        <w:t>.</w:t>
      </w:r>
      <w:r w:rsidR="00B0235F" w:rsidRPr="00B0235F">
        <w:rPr>
          <w:rFonts w:ascii="Tahoma" w:hAnsi="Tahoma" w:cs="Tahoma"/>
          <w:b/>
          <w:sz w:val="20"/>
          <w:szCs w:val="20"/>
        </w:rPr>
        <w:t xml:space="preserve"> </w:t>
      </w:r>
      <w:r w:rsidR="00195C64">
        <w:rPr>
          <w:rFonts w:ascii="Tahoma" w:hAnsi="Tahoma" w:cs="Tahoma"/>
          <w:b/>
          <w:sz w:val="20"/>
          <w:szCs w:val="20"/>
        </w:rPr>
        <w:t>ledna 2018</w:t>
      </w:r>
      <w:r w:rsidR="0015152A">
        <w:rPr>
          <w:rFonts w:ascii="Tahoma" w:hAnsi="Tahoma" w:cs="Tahoma"/>
          <w:b/>
          <w:sz w:val="20"/>
          <w:szCs w:val="20"/>
        </w:rPr>
        <w:t>, včetně</w:t>
      </w:r>
      <w:r w:rsidR="00195C64">
        <w:rPr>
          <w:rFonts w:ascii="Tahoma" w:hAnsi="Tahoma" w:cs="Tahoma"/>
          <w:b/>
          <w:sz w:val="20"/>
          <w:szCs w:val="20"/>
        </w:rPr>
        <w:t xml:space="preserve"> </w:t>
      </w:r>
      <w:r w:rsidRPr="00B0235F">
        <w:rPr>
          <w:rFonts w:ascii="Tahoma" w:hAnsi="Tahoma" w:cs="Tahoma"/>
          <w:sz w:val="20"/>
          <w:szCs w:val="20"/>
        </w:rPr>
        <w:t>na adresu nebo e-mail:</w:t>
      </w:r>
    </w:p>
    <w:p w14:paraId="7D6FEABF" w14:textId="732D3489" w:rsidR="006118E3" w:rsidRPr="00B0235F" w:rsidRDefault="00195C64" w:rsidP="006118E3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Eva Zapletalová</w:t>
      </w:r>
    </w:p>
    <w:p w14:paraId="7D6FEAC0" w14:textId="062FF08A" w:rsidR="006118E3" w:rsidRPr="00B0235F" w:rsidRDefault="00B0235F" w:rsidP="006118E3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B0235F">
        <w:rPr>
          <w:rFonts w:ascii="Tahoma" w:hAnsi="Tahoma" w:cs="Tahoma"/>
          <w:b/>
          <w:bCs/>
          <w:sz w:val="20"/>
          <w:szCs w:val="20"/>
        </w:rPr>
        <w:t xml:space="preserve">Oblastní inspektorát práce pro </w:t>
      </w:r>
      <w:r w:rsidR="00195C64">
        <w:rPr>
          <w:rFonts w:ascii="Tahoma" w:hAnsi="Tahoma" w:cs="Tahoma"/>
          <w:b/>
          <w:bCs/>
          <w:sz w:val="20"/>
          <w:szCs w:val="20"/>
        </w:rPr>
        <w:t>hlavní město Prahu</w:t>
      </w:r>
    </w:p>
    <w:p w14:paraId="7D6FEAC1" w14:textId="3D499F24" w:rsidR="00AA7E84" w:rsidRPr="00B0235F" w:rsidRDefault="00195C64" w:rsidP="006118E3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Kladenská 103/105, 160 00 Praha 6</w:t>
      </w:r>
    </w:p>
    <w:p w14:paraId="2641872F" w14:textId="10DD9177" w:rsidR="00CB6567" w:rsidRPr="00CB6567" w:rsidRDefault="00CB6567" w:rsidP="00CB6567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Tel. k</w:t>
      </w:r>
      <w:r w:rsidRPr="00CB6567">
        <w:rPr>
          <w:rFonts w:ascii="Tahoma" w:hAnsi="Tahoma" w:cs="Tahoma"/>
          <w:b/>
          <w:sz w:val="20"/>
          <w:szCs w:val="20"/>
        </w:rPr>
        <w:t>ontakt: 950179312</w:t>
      </w:r>
    </w:p>
    <w:p w14:paraId="3AEBED5E" w14:textId="77777777" w:rsidR="00CB6567" w:rsidRPr="00CB6567" w:rsidRDefault="00CB6567" w:rsidP="00CB6567">
      <w:pPr>
        <w:rPr>
          <w:rFonts w:ascii="Tahoma" w:hAnsi="Tahoma" w:cs="Tahoma"/>
          <w:b/>
          <w:sz w:val="20"/>
          <w:szCs w:val="20"/>
        </w:rPr>
      </w:pPr>
      <w:hyperlink r:id="rId8" w:history="1">
        <w:r w:rsidRPr="00CB6567">
          <w:rPr>
            <w:rStyle w:val="Hypertextovodkaz"/>
            <w:rFonts w:ascii="Tahoma" w:hAnsi="Tahoma" w:cs="Tahoma"/>
            <w:b/>
            <w:sz w:val="20"/>
            <w:szCs w:val="20"/>
          </w:rPr>
          <w:t>praha@suip.cz</w:t>
        </w:r>
      </w:hyperlink>
    </w:p>
    <w:p w14:paraId="1F6BB656" w14:textId="77777777" w:rsidR="00195C64" w:rsidRDefault="00195C64" w:rsidP="006118E3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8"/>
          <w:szCs w:val="18"/>
        </w:rPr>
      </w:pPr>
    </w:p>
    <w:p w14:paraId="7D6FEAC4" w14:textId="41938112" w:rsidR="00924F2F" w:rsidRPr="00924F2F" w:rsidRDefault="00924F2F" w:rsidP="00924F2F">
      <w:pPr>
        <w:rPr>
          <w:rFonts w:ascii="Tahoma" w:hAnsi="Tahoma" w:cs="Tahoma"/>
          <w:sz w:val="20"/>
          <w:szCs w:val="20"/>
        </w:rPr>
      </w:pPr>
      <w:r w:rsidRPr="00924F2F">
        <w:rPr>
          <w:rFonts w:ascii="Tahoma" w:hAnsi="Tahoma" w:cs="Tahoma"/>
          <w:sz w:val="20"/>
          <w:szCs w:val="20"/>
        </w:rPr>
        <w:t>Vybr</w:t>
      </w:r>
      <w:r w:rsidR="00015013">
        <w:rPr>
          <w:rFonts w:ascii="Tahoma" w:hAnsi="Tahoma" w:cs="Tahoma"/>
          <w:sz w:val="20"/>
          <w:szCs w:val="20"/>
        </w:rPr>
        <w:t>aní</w:t>
      </w:r>
      <w:r w:rsidRPr="00924F2F">
        <w:rPr>
          <w:rFonts w:ascii="Tahoma" w:hAnsi="Tahoma" w:cs="Tahoma"/>
          <w:sz w:val="20"/>
          <w:szCs w:val="20"/>
        </w:rPr>
        <w:t xml:space="preserve"> zájemci budou pozváni k užšímu výběrovému řízení na oblastním inspektorátu práce.</w:t>
      </w:r>
    </w:p>
    <w:p w14:paraId="7D6FEAC5" w14:textId="77777777" w:rsidR="006118E3" w:rsidRPr="00B0235F" w:rsidRDefault="006118E3" w:rsidP="006118E3">
      <w:pPr>
        <w:jc w:val="both"/>
        <w:rPr>
          <w:rFonts w:ascii="Tahoma" w:hAnsi="Tahoma" w:cs="Tahoma"/>
          <w:b/>
          <w:bCs/>
          <w:sz w:val="20"/>
          <w:szCs w:val="20"/>
          <w:lang w:eastAsia="cs-CZ"/>
        </w:rPr>
      </w:pPr>
      <w:r w:rsidRPr="00B0235F">
        <w:rPr>
          <w:rFonts w:ascii="Tahoma" w:hAnsi="Tahoma" w:cs="Tahoma"/>
          <w:sz w:val="20"/>
          <w:szCs w:val="20"/>
        </w:rPr>
        <w:t>Zaměstnavatel si vy</w:t>
      </w:r>
      <w:bookmarkStart w:id="0" w:name="_GoBack"/>
      <w:bookmarkEnd w:id="0"/>
      <w:r w:rsidRPr="00B0235F">
        <w:rPr>
          <w:rFonts w:ascii="Tahoma" w:hAnsi="Tahoma" w:cs="Tahoma"/>
          <w:sz w:val="20"/>
          <w:szCs w:val="20"/>
        </w:rPr>
        <w:t>hrazuje právo nevybrat žádného z přihlášených uchazečů a výběrové řízení zrušit.</w:t>
      </w:r>
    </w:p>
    <w:sectPr w:rsidR="006118E3" w:rsidRPr="00B0235F" w:rsidSect="00195C64"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A292F"/>
    <w:multiLevelType w:val="hybridMultilevel"/>
    <w:tmpl w:val="2C8075FE"/>
    <w:lvl w:ilvl="0" w:tplc="0405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62C19"/>
    <w:multiLevelType w:val="hybridMultilevel"/>
    <w:tmpl w:val="00005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C4833"/>
    <w:multiLevelType w:val="hybridMultilevel"/>
    <w:tmpl w:val="61568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200ED"/>
    <w:multiLevelType w:val="hybridMultilevel"/>
    <w:tmpl w:val="7690DFC2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083D75"/>
    <w:multiLevelType w:val="hybridMultilevel"/>
    <w:tmpl w:val="A8C043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55"/>
    <w:rsid w:val="00015013"/>
    <w:rsid w:val="00040135"/>
    <w:rsid w:val="000509CF"/>
    <w:rsid w:val="0009762A"/>
    <w:rsid w:val="0015152A"/>
    <w:rsid w:val="00155767"/>
    <w:rsid w:val="00195C64"/>
    <w:rsid w:val="00250BE1"/>
    <w:rsid w:val="002628C0"/>
    <w:rsid w:val="002D2C4D"/>
    <w:rsid w:val="00316268"/>
    <w:rsid w:val="003D3355"/>
    <w:rsid w:val="003D5C34"/>
    <w:rsid w:val="003E6FD1"/>
    <w:rsid w:val="00404B0F"/>
    <w:rsid w:val="004179AB"/>
    <w:rsid w:val="0047158C"/>
    <w:rsid w:val="004E7610"/>
    <w:rsid w:val="006118E3"/>
    <w:rsid w:val="006A5586"/>
    <w:rsid w:val="006F43CB"/>
    <w:rsid w:val="00747B2C"/>
    <w:rsid w:val="00764708"/>
    <w:rsid w:val="007E3291"/>
    <w:rsid w:val="0092293C"/>
    <w:rsid w:val="00924F2F"/>
    <w:rsid w:val="009268CE"/>
    <w:rsid w:val="009374DC"/>
    <w:rsid w:val="009F4737"/>
    <w:rsid w:val="00A92772"/>
    <w:rsid w:val="00AA7E84"/>
    <w:rsid w:val="00B0235F"/>
    <w:rsid w:val="00B73855"/>
    <w:rsid w:val="00C0568C"/>
    <w:rsid w:val="00C174BB"/>
    <w:rsid w:val="00CB6567"/>
    <w:rsid w:val="00DB7D16"/>
    <w:rsid w:val="00DC3252"/>
    <w:rsid w:val="00E30C91"/>
    <w:rsid w:val="00E74BBD"/>
    <w:rsid w:val="00EE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FEA9C"/>
  <w15:docId w15:val="{6E1091EA-56D9-4FDF-A93C-96E9FDAF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6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26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A92772"/>
    <w:pPr>
      <w:ind w:left="720"/>
      <w:contextualSpacing/>
    </w:pPr>
  </w:style>
  <w:style w:type="paragraph" w:styleId="Bezmezer">
    <w:name w:val="No Spacing"/>
    <w:uiPriority w:val="1"/>
    <w:qFormat/>
    <w:rsid w:val="009268CE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CB65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ha@suip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6273D3-B990-4FDB-83BA-B87F65933B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3E824B-FE7C-4EAD-8EAA-8D794C331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2904F5-C179-488E-8E54-712F4ADDEA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Ditrichová Lea</dc:creator>
  <cp:lastModifiedBy>Holušová Hana</cp:lastModifiedBy>
  <cp:revision>4</cp:revision>
  <cp:lastPrinted>2017-06-09T06:46:00Z</cp:lastPrinted>
  <dcterms:created xsi:type="dcterms:W3CDTF">2017-12-08T12:25:00Z</dcterms:created>
  <dcterms:modified xsi:type="dcterms:W3CDTF">2017-12-08T12:30:00Z</dcterms:modified>
</cp:coreProperties>
</file>